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903B" w14:textId="77777777" w:rsidR="0043107F" w:rsidRDefault="0043107F" w:rsidP="00BC57EC">
      <w:pPr>
        <w:jc w:val="center"/>
        <w:rPr>
          <w:rFonts w:ascii="Arial" w:eastAsia="Arial" w:hAnsi="Arial" w:cs="Arial"/>
          <w:b/>
          <w:bCs/>
          <w:sz w:val="24"/>
          <w:szCs w:val="24"/>
          <w:shd w:val="clear" w:color="auto" w:fill="FFFFFF"/>
          <w:lang w:eastAsia="it-IT"/>
        </w:rPr>
      </w:pPr>
    </w:p>
    <w:p w14:paraId="37046A09" w14:textId="3CFEF621" w:rsidR="00B8220F" w:rsidRPr="002E342B" w:rsidRDefault="00B11A18" w:rsidP="00BC57EC">
      <w:pPr>
        <w:jc w:val="center"/>
        <w:rPr>
          <w:rFonts w:ascii="Arial" w:eastAsia="Arial" w:hAnsi="Arial" w:cs="Arial"/>
          <w:b/>
          <w:bCs/>
          <w:sz w:val="24"/>
          <w:szCs w:val="24"/>
          <w:shd w:val="clear" w:color="auto" w:fill="FFFFFF"/>
          <w:lang w:eastAsia="it-IT"/>
        </w:rPr>
      </w:pPr>
      <w:r w:rsidRPr="002E342B">
        <w:rPr>
          <w:rFonts w:ascii="Arial" w:eastAsia="Arial" w:hAnsi="Arial" w:cs="Arial"/>
          <w:b/>
          <w:bCs/>
          <w:sz w:val="24"/>
          <w:szCs w:val="24"/>
          <w:shd w:val="clear" w:color="auto" w:fill="FFFFFF"/>
          <w:lang w:eastAsia="it-IT"/>
        </w:rPr>
        <w:t>114^MOSTRA DEL BITTO</w:t>
      </w:r>
      <w:r w:rsidR="00DF7C0E" w:rsidRPr="002E342B">
        <w:rPr>
          <w:rFonts w:ascii="Arial" w:eastAsia="Arial" w:hAnsi="Arial" w:cs="Arial"/>
          <w:b/>
          <w:bCs/>
          <w:sz w:val="24"/>
          <w:szCs w:val="24"/>
          <w:shd w:val="clear" w:color="auto" w:fill="FFFFFF"/>
          <w:lang w:eastAsia="it-IT"/>
        </w:rPr>
        <w:t>,</w:t>
      </w:r>
      <w:r w:rsidRPr="002E342B">
        <w:rPr>
          <w:rFonts w:ascii="Arial" w:eastAsia="Arial" w:hAnsi="Arial" w:cs="Arial"/>
          <w:b/>
          <w:bCs/>
          <w:sz w:val="24"/>
          <w:szCs w:val="24"/>
          <w:shd w:val="clear" w:color="auto" w:fill="FFFFFF"/>
          <w:lang w:eastAsia="it-IT"/>
        </w:rPr>
        <w:t xml:space="preserve"> </w:t>
      </w:r>
      <w:r w:rsidR="00DF7C0E" w:rsidRPr="002E342B">
        <w:rPr>
          <w:rFonts w:ascii="Arial" w:eastAsia="Arial" w:hAnsi="Arial" w:cs="Arial"/>
          <w:b/>
          <w:bCs/>
          <w:sz w:val="24"/>
          <w:szCs w:val="24"/>
          <w:shd w:val="clear" w:color="auto" w:fill="FFFFFF"/>
          <w:lang w:eastAsia="it-IT"/>
        </w:rPr>
        <w:t xml:space="preserve">SI CELEBRANO </w:t>
      </w:r>
      <w:r w:rsidR="0043107F" w:rsidRPr="002E342B">
        <w:rPr>
          <w:rFonts w:ascii="Arial" w:eastAsia="Arial" w:hAnsi="Arial" w:cs="Arial"/>
          <w:b/>
          <w:bCs/>
          <w:sz w:val="24"/>
          <w:szCs w:val="24"/>
          <w:shd w:val="clear" w:color="auto" w:fill="FFFFFF"/>
          <w:lang w:eastAsia="it-IT"/>
        </w:rPr>
        <w:t>I 25 ANNI DELL</w:t>
      </w:r>
      <w:r w:rsidR="00C422BF" w:rsidRPr="002E342B">
        <w:rPr>
          <w:rFonts w:ascii="Arial" w:eastAsia="Arial" w:hAnsi="Arial" w:cs="Arial"/>
          <w:b/>
          <w:bCs/>
          <w:sz w:val="24"/>
          <w:szCs w:val="24"/>
          <w:shd w:val="clear" w:color="auto" w:fill="FFFFFF"/>
          <w:lang w:eastAsia="it-IT"/>
        </w:rPr>
        <w:t>A</w:t>
      </w:r>
      <w:r w:rsidR="0043107F" w:rsidRPr="002E342B">
        <w:rPr>
          <w:rFonts w:ascii="Arial" w:eastAsia="Arial" w:hAnsi="Arial" w:cs="Arial"/>
          <w:b/>
          <w:bCs/>
          <w:sz w:val="24"/>
          <w:szCs w:val="24"/>
          <w:shd w:val="clear" w:color="auto" w:fill="FFFFFF"/>
          <w:lang w:eastAsia="it-IT"/>
        </w:rPr>
        <w:t xml:space="preserve"> DOP</w:t>
      </w:r>
      <w:r w:rsidR="00B8220F" w:rsidRPr="002E342B">
        <w:rPr>
          <w:rFonts w:ascii="Arial" w:eastAsia="Arial" w:hAnsi="Arial" w:cs="Arial"/>
          <w:b/>
          <w:bCs/>
          <w:sz w:val="24"/>
          <w:szCs w:val="24"/>
          <w:shd w:val="clear" w:color="auto" w:fill="FFFFFF"/>
          <w:lang w:eastAsia="it-IT"/>
        </w:rPr>
        <w:t xml:space="preserve"> </w:t>
      </w:r>
    </w:p>
    <w:p w14:paraId="69EBB964" w14:textId="4C28317A" w:rsidR="00DF7C0E" w:rsidRDefault="00DF7C0E" w:rsidP="00BC57EC">
      <w:pPr>
        <w:jc w:val="center"/>
        <w:rPr>
          <w:rFonts w:ascii="Arial" w:eastAsia="Arial" w:hAnsi="Arial" w:cs="Arial"/>
          <w:b/>
          <w:bCs/>
          <w:sz w:val="24"/>
          <w:szCs w:val="24"/>
          <w:shd w:val="clear" w:color="auto" w:fill="FFFFFF"/>
          <w:lang w:val="it" w:eastAsia="it-IT"/>
        </w:rPr>
      </w:pPr>
      <w:r w:rsidRPr="002E342B">
        <w:rPr>
          <w:rFonts w:ascii="Arial" w:eastAsia="Arial" w:hAnsi="Arial" w:cs="Arial"/>
          <w:b/>
          <w:bCs/>
          <w:sz w:val="24"/>
          <w:szCs w:val="24"/>
          <w:shd w:val="clear" w:color="auto" w:fill="FFFFFF"/>
          <w:lang w:eastAsia="it-IT"/>
        </w:rPr>
        <w:t>CIRCA 100 I FORMAGGI AL CONCORSO</w:t>
      </w:r>
    </w:p>
    <w:p w14:paraId="6A8B07F8" w14:textId="2A85B1E4" w:rsidR="005C0293" w:rsidRPr="00B20D46" w:rsidRDefault="00DF7C0E" w:rsidP="00C422BF">
      <w:pPr>
        <w:jc w:val="center"/>
        <w:rPr>
          <w:rFonts w:ascii="Arial" w:eastAsia="Arial" w:hAnsi="Arial" w:cs="Arial"/>
          <w:b/>
          <w:bCs/>
          <w:sz w:val="24"/>
          <w:szCs w:val="24"/>
          <w:shd w:val="clear" w:color="auto" w:fill="FFFFFF"/>
          <w:lang w:val="it" w:eastAsia="it-IT"/>
        </w:rPr>
      </w:pPr>
      <w:r>
        <w:rPr>
          <w:rFonts w:ascii="Arial" w:eastAsia="Arial" w:hAnsi="Arial" w:cs="Arial"/>
          <w:b/>
          <w:bCs/>
          <w:sz w:val="24"/>
          <w:szCs w:val="24"/>
          <w:shd w:val="clear" w:color="auto" w:fill="FFFFFF"/>
          <w:lang w:val="it" w:eastAsia="it-IT"/>
        </w:rPr>
        <w:t xml:space="preserve">IL PRESIDENTE </w:t>
      </w:r>
      <w:r w:rsidRPr="00364BC1">
        <w:rPr>
          <w:rFonts w:ascii="Arial" w:eastAsia="Arial" w:hAnsi="Arial" w:cs="Arial"/>
          <w:b/>
          <w:bCs/>
          <w:sz w:val="24"/>
          <w:szCs w:val="24"/>
          <w:shd w:val="clear" w:color="auto" w:fill="FFFFFF"/>
          <w:lang w:val="it" w:eastAsia="it-IT"/>
        </w:rPr>
        <w:t>CORNAGGIA:</w:t>
      </w:r>
      <w:r>
        <w:rPr>
          <w:rFonts w:ascii="Arial" w:eastAsia="Arial" w:hAnsi="Arial" w:cs="Arial"/>
          <w:b/>
          <w:bCs/>
          <w:sz w:val="24"/>
          <w:szCs w:val="24"/>
          <w:shd w:val="clear" w:color="auto" w:fill="FFFFFF"/>
          <w:lang w:val="it" w:eastAsia="it-IT"/>
        </w:rPr>
        <w:t xml:space="preserve"> IN 25 ANNI CRESCIUTI I SOCI E LA PRODUZIONE</w:t>
      </w:r>
      <w:r w:rsidR="00C422BF">
        <w:rPr>
          <w:rFonts w:ascii="Arial" w:eastAsia="Arial" w:hAnsi="Arial" w:cs="Arial"/>
          <w:b/>
          <w:bCs/>
          <w:sz w:val="24"/>
          <w:szCs w:val="24"/>
          <w:shd w:val="clear" w:color="auto" w:fill="FFFFFF"/>
          <w:lang w:val="it" w:eastAsia="it-IT"/>
        </w:rPr>
        <w:br/>
      </w:r>
      <w:r>
        <w:rPr>
          <w:rFonts w:ascii="Arial" w:eastAsia="Arial" w:hAnsi="Arial" w:cs="Arial"/>
          <w:b/>
          <w:bCs/>
          <w:sz w:val="24"/>
          <w:szCs w:val="24"/>
          <w:shd w:val="clear" w:color="auto" w:fill="FFFFFF"/>
          <w:lang w:val="it" w:eastAsia="it-IT"/>
        </w:rPr>
        <w:br/>
      </w:r>
      <w:r w:rsidR="00B8220F">
        <w:rPr>
          <w:rFonts w:ascii="Arial" w:eastAsia="Arial" w:hAnsi="Arial" w:cs="Arial"/>
          <w:b/>
          <w:bCs/>
          <w:sz w:val="24"/>
          <w:szCs w:val="24"/>
          <w:shd w:val="clear" w:color="auto" w:fill="FFFFFF"/>
          <w:lang w:val="it" w:eastAsia="it-IT"/>
        </w:rPr>
        <w:t xml:space="preserve">PREVISIONI 2021: </w:t>
      </w:r>
      <w:r w:rsidR="005E31EB">
        <w:rPr>
          <w:rFonts w:ascii="Arial" w:eastAsia="Arial" w:hAnsi="Arial" w:cs="Arial"/>
          <w:b/>
          <w:bCs/>
          <w:sz w:val="24"/>
          <w:szCs w:val="24"/>
          <w:shd w:val="clear" w:color="auto" w:fill="FFFFFF"/>
          <w:lang w:val="it" w:eastAsia="it-IT"/>
        </w:rPr>
        <w:t xml:space="preserve">LEGGERA CONTRAZIONE DEI QUANTITATIVI </w:t>
      </w:r>
      <w:r w:rsidR="00C14D6F">
        <w:rPr>
          <w:rFonts w:ascii="Arial" w:eastAsia="Arial" w:hAnsi="Arial" w:cs="Arial"/>
          <w:b/>
          <w:bCs/>
          <w:sz w:val="24"/>
          <w:szCs w:val="24"/>
          <w:shd w:val="clear" w:color="auto" w:fill="FFFFFF"/>
          <w:lang w:val="it" w:eastAsia="it-IT"/>
        </w:rPr>
        <w:br/>
      </w:r>
      <w:r w:rsidR="005E31EB">
        <w:rPr>
          <w:rFonts w:ascii="Arial" w:eastAsia="Arial" w:hAnsi="Arial" w:cs="Arial"/>
          <w:b/>
          <w:bCs/>
          <w:sz w:val="24"/>
          <w:szCs w:val="24"/>
          <w:shd w:val="clear" w:color="auto" w:fill="FFFFFF"/>
          <w:lang w:val="it" w:eastAsia="it-IT"/>
        </w:rPr>
        <w:t>MA QUALITA’ DAVVERO STRAORDINARIA.</w:t>
      </w:r>
      <w:r w:rsidR="000D4105">
        <w:rPr>
          <w:rFonts w:ascii="Arial" w:eastAsia="Arial" w:hAnsi="Arial" w:cs="Arial"/>
          <w:b/>
          <w:bCs/>
          <w:sz w:val="24"/>
          <w:szCs w:val="24"/>
          <w:shd w:val="clear" w:color="auto" w:fill="FFFFFF"/>
          <w:lang w:val="it" w:eastAsia="it-IT"/>
        </w:rPr>
        <w:t xml:space="preserve"> PRESTO PIU’ PRESENTI NEL NORD OVEST E NELLE GRANDI CITTA’ ITALIANE</w:t>
      </w:r>
    </w:p>
    <w:p w14:paraId="14258125" w14:textId="70D9449D" w:rsidR="00E90D6C" w:rsidRPr="002E342B" w:rsidRDefault="00C14D6F" w:rsidP="00EC6985">
      <w:pPr>
        <w:jc w:val="both"/>
        <w:rPr>
          <w:rFonts w:ascii="Arial" w:eastAsia="Arial" w:hAnsi="Arial" w:cs="Arial"/>
          <w:shd w:val="clear" w:color="auto" w:fill="FFFFFF"/>
          <w:lang w:val="it" w:eastAsia="it-IT"/>
        </w:rPr>
      </w:pPr>
      <w:r>
        <w:rPr>
          <w:rFonts w:ascii="Arial" w:eastAsia="Arial" w:hAnsi="Arial" w:cs="Arial"/>
          <w:color w:val="222222"/>
          <w:shd w:val="clear" w:color="auto" w:fill="FFFFFF"/>
          <w:lang w:val="it" w:eastAsia="it-IT"/>
        </w:rPr>
        <w:br/>
      </w:r>
      <w:r w:rsidR="00224739" w:rsidRPr="002E342B">
        <w:rPr>
          <w:rFonts w:ascii="Arial" w:eastAsia="Arial" w:hAnsi="Arial" w:cs="Arial"/>
          <w:color w:val="222222"/>
          <w:shd w:val="clear" w:color="auto" w:fill="FFFFFF"/>
          <w:lang w:val="it" w:eastAsia="it-IT"/>
        </w:rPr>
        <w:t xml:space="preserve">(Milano, 7 ottobre 2021). </w:t>
      </w:r>
      <w:r w:rsidR="00F3202C" w:rsidRPr="002E342B">
        <w:rPr>
          <w:rFonts w:ascii="Arial" w:eastAsia="Arial" w:hAnsi="Arial" w:cs="Arial"/>
          <w:b/>
          <w:bCs/>
          <w:color w:val="222222"/>
          <w:shd w:val="clear" w:color="auto" w:fill="FFFFFF"/>
          <w:lang w:val="it" w:eastAsia="it-IT"/>
        </w:rPr>
        <w:t xml:space="preserve">Il Consorzio di Tutela dei formaggi Valtellina Casera e Bitto </w:t>
      </w:r>
      <w:proofErr w:type="spellStart"/>
      <w:r w:rsidR="00F3202C" w:rsidRPr="002E342B">
        <w:rPr>
          <w:rFonts w:ascii="Arial" w:eastAsia="Arial" w:hAnsi="Arial" w:cs="Arial"/>
          <w:b/>
          <w:bCs/>
          <w:color w:val="222222"/>
          <w:shd w:val="clear" w:color="auto" w:fill="FFFFFF"/>
          <w:lang w:val="it" w:eastAsia="it-IT"/>
        </w:rPr>
        <w:t>Dop</w:t>
      </w:r>
      <w:proofErr w:type="spellEnd"/>
      <w:r w:rsidR="00F3202C" w:rsidRPr="002E342B">
        <w:rPr>
          <w:rFonts w:ascii="Arial" w:eastAsia="Arial" w:hAnsi="Arial" w:cs="Arial"/>
          <w:color w:val="222222"/>
          <w:shd w:val="clear" w:color="auto" w:fill="FFFFFF"/>
          <w:lang w:val="it" w:eastAsia="it-IT"/>
        </w:rPr>
        <w:t xml:space="preserve"> </w:t>
      </w:r>
      <w:r w:rsidR="00E90D6C" w:rsidRPr="002E342B">
        <w:rPr>
          <w:rFonts w:ascii="Arial" w:eastAsia="Arial" w:hAnsi="Arial" w:cs="Arial"/>
          <w:color w:val="222222"/>
          <w:shd w:val="clear" w:color="auto" w:fill="FFFFFF"/>
          <w:lang w:val="it" w:eastAsia="it-IT"/>
        </w:rPr>
        <w:t xml:space="preserve">(CTCB) </w:t>
      </w:r>
      <w:r w:rsidR="00DD5CB4">
        <w:rPr>
          <w:rFonts w:ascii="Arial" w:eastAsia="Arial" w:hAnsi="Arial" w:cs="Arial"/>
          <w:color w:val="222222"/>
          <w:shd w:val="clear" w:color="auto" w:fill="FFFFFF"/>
          <w:lang w:val="it" w:eastAsia="it-IT"/>
        </w:rPr>
        <w:t xml:space="preserve">sarà </w:t>
      </w:r>
      <w:r w:rsidR="00F3202C" w:rsidRPr="002E342B">
        <w:rPr>
          <w:rFonts w:ascii="Arial" w:eastAsia="Arial" w:hAnsi="Arial" w:cs="Arial"/>
          <w:color w:val="222222"/>
          <w:shd w:val="clear" w:color="auto" w:fill="FFFFFF"/>
          <w:lang w:val="it" w:eastAsia="it-IT"/>
        </w:rPr>
        <w:t xml:space="preserve">protagonista </w:t>
      </w:r>
      <w:r w:rsidR="005C0293" w:rsidRPr="002E342B">
        <w:rPr>
          <w:rFonts w:ascii="Arial" w:eastAsia="Arial" w:hAnsi="Arial" w:cs="Arial"/>
          <w:color w:val="222222"/>
          <w:shd w:val="clear" w:color="auto" w:fill="FFFFFF"/>
          <w:lang w:val="it" w:eastAsia="it-IT"/>
        </w:rPr>
        <w:t>a</w:t>
      </w:r>
      <w:r w:rsidR="00F3202C" w:rsidRPr="002E342B">
        <w:rPr>
          <w:rFonts w:ascii="Arial" w:eastAsia="Arial" w:hAnsi="Arial" w:cs="Arial"/>
          <w:color w:val="222222"/>
          <w:shd w:val="clear" w:color="auto" w:fill="FFFFFF"/>
          <w:lang w:val="it" w:eastAsia="it-IT"/>
        </w:rPr>
        <w:t>l</w:t>
      </w:r>
      <w:r w:rsidR="00B15471" w:rsidRPr="002E342B">
        <w:rPr>
          <w:rFonts w:ascii="Arial" w:eastAsia="Arial" w:hAnsi="Arial" w:cs="Arial"/>
          <w:color w:val="222222"/>
          <w:shd w:val="clear" w:color="auto" w:fill="FFFFFF"/>
          <w:lang w:val="it" w:eastAsia="it-IT"/>
        </w:rPr>
        <w:t xml:space="preserve">la </w:t>
      </w:r>
      <w:r w:rsidR="00B15471" w:rsidRPr="002E342B">
        <w:rPr>
          <w:rFonts w:ascii="Arial" w:eastAsia="Arial" w:hAnsi="Arial" w:cs="Arial"/>
          <w:b/>
          <w:bCs/>
          <w:color w:val="222222"/>
          <w:shd w:val="clear" w:color="auto" w:fill="FFFFFF"/>
          <w:lang w:val="it" w:eastAsia="it-IT"/>
        </w:rPr>
        <w:t>114^ edizione della mostra del Bitto</w:t>
      </w:r>
      <w:r w:rsidR="004D0627" w:rsidRPr="002E342B">
        <w:rPr>
          <w:rFonts w:ascii="Arial" w:eastAsia="Arial" w:hAnsi="Arial" w:cs="Arial"/>
          <w:color w:val="222222"/>
          <w:shd w:val="clear" w:color="auto" w:fill="FFFFFF"/>
          <w:lang w:val="it" w:eastAsia="it-IT"/>
        </w:rPr>
        <w:t xml:space="preserve"> (</w:t>
      </w:r>
      <w:hyperlink r:id="rId7" w:history="1">
        <w:r w:rsidR="004D0627" w:rsidRPr="002E342B">
          <w:rPr>
            <w:rFonts w:ascii="Arial" w:eastAsia="Arial" w:hAnsi="Arial" w:cs="Arial"/>
            <w:color w:val="222222"/>
            <w:shd w:val="clear" w:color="auto" w:fill="FFFFFF"/>
            <w:lang w:val="it" w:eastAsia="it-IT"/>
          </w:rPr>
          <w:t>www.mostradelbitto.it</w:t>
        </w:r>
      </w:hyperlink>
      <w:r w:rsidR="004D0627" w:rsidRPr="002E342B">
        <w:rPr>
          <w:rFonts w:ascii="Arial" w:eastAsia="Arial" w:hAnsi="Arial" w:cs="Arial"/>
          <w:color w:val="222222"/>
          <w:shd w:val="clear" w:color="auto" w:fill="FFFFFF"/>
          <w:lang w:val="it" w:eastAsia="it-IT"/>
        </w:rPr>
        <w:t>)</w:t>
      </w:r>
      <w:r w:rsidR="00B15471" w:rsidRPr="002E342B">
        <w:rPr>
          <w:rFonts w:ascii="Arial" w:eastAsia="Arial" w:hAnsi="Arial" w:cs="Arial"/>
          <w:color w:val="222222"/>
          <w:shd w:val="clear" w:color="auto" w:fill="FFFFFF"/>
          <w:lang w:val="it" w:eastAsia="it-IT"/>
        </w:rPr>
        <w:t xml:space="preserve">, </w:t>
      </w:r>
      <w:r w:rsidR="0059793E" w:rsidRPr="002E342B">
        <w:rPr>
          <w:rFonts w:ascii="Arial" w:eastAsia="Arial" w:hAnsi="Arial" w:cs="Arial"/>
          <w:color w:val="222222"/>
          <w:shd w:val="clear" w:color="auto" w:fill="FFFFFF"/>
          <w:lang w:val="it" w:eastAsia="it-IT"/>
        </w:rPr>
        <w:t>la</w:t>
      </w:r>
      <w:r w:rsidR="00DC2062" w:rsidRPr="002E342B">
        <w:rPr>
          <w:rFonts w:ascii="Arial" w:eastAsia="Arial" w:hAnsi="Arial" w:cs="Arial"/>
          <w:color w:val="222222"/>
          <w:shd w:val="clear" w:color="auto" w:fill="FFFFFF"/>
          <w:lang w:val="it" w:eastAsia="it-IT"/>
        </w:rPr>
        <w:t xml:space="preserve"> </w:t>
      </w:r>
      <w:r w:rsidR="0059793E" w:rsidRPr="002E342B">
        <w:rPr>
          <w:rFonts w:ascii="Arial" w:eastAsia="Arial" w:hAnsi="Arial" w:cs="Arial"/>
          <w:color w:val="222222"/>
          <w:shd w:val="clear" w:color="auto" w:fill="FFFFFF"/>
          <w:lang w:val="it" w:eastAsia="it-IT"/>
        </w:rPr>
        <w:t xml:space="preserve">kermesse </w:t>
      </w:r>
      <w:r w:rsidR="00A72632" w:rsidRPr="002E342B">
        <w:rPr>
          <w:rFonts w:ascii="Arial" w:eastAsia="Arial" w:hAnsi="Arial" w:cs="Arial"/>
          <w:color w:val="222222"/>
          <w:shd w:val="clear" w:color="auto" w:fill="FFFFFF"/>
          <w:lang w:val="it" w:eastAsia="it-IT"/>
        </w:rPr>
        <w:t xml:space="preserve">che celebra </w:t>
      </w:r>
      <w:r w:rsidR="00DC2062" w:rsidRPr="002E342B">
        <w:rPr>
          <w:rFonts w:ascii="Arial" w:eastAsia="Arial" w:hAnsi="Arial" w:cs="Arial"/>
          <w:color w:val="222222"/>
          <w:shd w:val="clear" w:color="auto" w:fill="FFFFFF"/>
          <w:lang w:val="it" w:eastAsia="it-IT"/>
        </w:rPr>
        <w:t>il re dei formaggi di alpeggio</w:t>
      </w:r>
      <w:r w:rsidR="00BC57EC" w:rsidRPr="002E342B">
        <w:rPr>
          <w:rFonts w:ascii="Arial" w:eastAsia="Arial" w:hAnsi="Arial" w:cs="Arial"/>
          <w:color w:val="222222"/>
          <w:shd w:val="clear" w:color="auto" w:fill="FFFFFF"/>
          <w:lang w:val="it" w:eastAsia="it-IT"/>
        </w:rPr>
        <w:t xml:space="preserve"> simbolo della Valtellina</w:t>
      </w:r>
      <w:r w:rsidR="00E74B30" w:rsidRPr="002E342B">
        <w:rPr>
          <w:rFonts w:ascii="Arial" w:eastAsia="Arial" w:hAnsi="Arial" w:cs="Arial"/>
          <w:color w:val="222222"/>
          <w:shd w:val="clear" w:color="auto" w:fill="FFFFFF"/>
          <w:lang w:val="it" w:eastAsia="it-IT"/>
        </w:rPr>
        <w:t xml:space="preserve">, </w:t>
      </w:r>
      <w:r w:rsidR="00E74B30" w:rsidRPr="002E342B">
        <w:rPr>
          <w:rFonts w:ascii="Arial" w:eastAsia="Arial" w:hAnsi="Arial" w:cs="Arial"/>
          <w:b/>
          <w:bCs/>
          <w:color w:val="222222"/>
          <w:shd w:val="clear" w:color="auto" w:fill="FFFFFF"/>
          <w:lang w:val="it" w:eastAsia="it-IT"/>
        </w:rPr>
        <w:t>in programma il 16</w:t>
      </w:r>
      <w:r w:rsidR="004D0627" w:rsidRPr="002E342B">
        <w:rPr>
          <w:rFonts w:ascii="Arial" w:eastAsia="Arial" w:hAnsi="Arial" w:cs="Arial"/>
          <w:b/>
          <w:bCs/>
          <w:color w:val="222222"/>
          <w:shd w:val="clear" w:color="auto" w:fill="FFFFFF"/>
          <w:lang w:val="it" w:eastAsia="it-IT"/>
        </w:rPr>
        <w:t xml:space="preserve"> e</w:t>
      </w:r>
      <w:r w:rsidR="00E74B30" w:rsidRPr="002E342B">
        <w:rPr>
          <w:rFonts w:ascii="Arial" w:eastAsia="Arial" w:hAnsi="Arial" w:cs="Arial"/>
          <w:b/>
          <w:bCs/>
          <w:color w:val="222222"/>
          <w:shd w:val="clear" w:color="auto" w:fill="FFFFFF"/>
          <w:lang w:val="it" w:eastAsia="it-IT"/>
        </w:rPr>
        <w:t>17 ottobre</w:t>
      </w:r>
      <w:r w:rsidR="00E74B30" w:rsidRPr="002E342B">
        <w:rPr>
          <w:rFonts w:ascii="Arial" w:eastAsia="Arial" w:hAnsi="Arial" w:cs="Arial"/>
          <w:color w:val="222222"/>
          <w:shd w:val="clear" w:color="auto" w:fill="FFFFFF"/>
          <w:lang w:val="it" w:eastAsia="it-IT"/>
        </w:rPr>
        <w:t xml:space="preserve"> </w:t>
      </w:r>
      <w:r w:rsidR="005C0293" w:rsidRPr="002E342B">
        <w:rPr>
          <w:rFonts w:ascii="Arial" w:eastAsia="Arial" w:hAnsi="Arial" w:cs="Arial"/>
          <w:color w:val="222222"/>
          <w:shd w:val="clear" w:color="auto" w:fill="FFFFFF"/>
          <w:lang w:val="it" w:eastAsia="it-IT"/>
        </w:rPr>
        <w:t>a</w:t>
      </w:r>
      <w:r w:rsidR="00E74B30" w:rsidRPr="002E342B">
        <w:rPr>
          <w:rFonts w:ascii="Arial" w:eastAsia="Arial" w:hAnsi="Arial" w:cs="Arial"/>
          <w:color w:val="222222"/>
          <w:shd w:val="clear" w:color="auto" w:fill="FFFFFF"/>
          <w:lang w:val="it" w:eastAsia="it-IT"/>
        </w:rPr>
        <w:t xml:space="preserve"> Morbegno (SO)</w:t>
      </w:r>
      <w:r w:rsidR="00D11B3F" w:rsidRPr="002E342B">
        <w:rPr>
          <w:rFonts w:ascii="Arial" w:eastAsia="Arial" w:hAnsi="Arial" w:cs="Arial"/>
          <w:color w:val="222222"/>
          <w:shd w:val="clear" w:color="auto" w:fill="FFFFFF"/>
          <w:lang w:val="it" w:eastAsia="it-IT"/>
        </w:rPr>
        <w:t>.</w:t>
      </w:r>
      <w:r w:rsidR="00E74B30" w:rsidRPr="002E342B">
        <w:rPr>
          <w:rFonts w:ascii="Arial" w:eastAsia="Arial" w:hAnsi="Arial" w:cs="Arial"/>
          <w:color w:val="222222"/>
          <w:shd w:val="clear" w:color="auto" w:fill="FFFFFF"/>
          <w:lang w:val="it" w:eastAsia="it-IT"/>
        </w:rPr>
        <w:t xml:space="preserve"> </w:t>
      </w:r>
      <w:r w:rsidR="00296938" w:rsidRPr="002E342B">
        <w:rPr>
          <w:rFonts w:ascii="Arial" w:eastAsia="Arial" w:hAnsi="Arial" w:cs="Arial"/>
          <w:b/>
          <w:bCs/>
          <w:color w:val="222222"/>
          <w:shd w:val="clear" w:color="auto" w:fill="FFFFFF"/>
          <w:lang w:val="it" w:eastAsia="it-IT"/>
        </w:rPr>
        <w:t xml:space="preserve">Un’occasione </w:t>
      </w:r>
      <w:r w:rsidR="00E02E5D" w:rsidRPr="002E342B">
        <w:rPr>
          <w:rFonts w:ascii="Arial" w:eastAsia="Arial" w:hAnsi="Arial" w:cs="Arial"/>
          <w:b/>
          <w:bCs/>
          <w:color w:val="222222"/>
          <w:shd w:val="clear" w:color="auto" w:fill="FFFFFF"/>
          <w:lang w:val="it" w:eastAsia="it-IT"/>
        </w:rPr>
        <w:t xml:space="preserve">unica </w:t>
      </w:r>
      <w:r w:rsidR="00296938" w:rsidRPr="002E342B">
        <w:rPr>
          <w:rFonts w:ascii="Arial" w:eastAsia="Arial" w:hAnsi="Arial" w:cs="Arial"/>
          <w:b/>
          <w:bCs/>
          <w:color w:val="222222"/>
          <w:shd w:val="clear" w:color="auto" w:fill="FFFFFF"/>
          <w:lang w:val="it" w:eastAsia="it-IT"/>
        </w:rPr>
        <w:t xml:space="preserve">per </w:t>
      </w:r>
      <w:r w:rsidR="00BC57EC" w:rsidRPr="002E342B">
        <w:rPr>
          <w:rFonts w:ascii="Arial" w:eastAsia="Arial" w:hAnsi="Arial" w:cs="Arial"/>
          <w:b/>
          <w:bCs/>
          <w:color w:val="222222"/>
          <w:shd w:val="clear" w:color="auto" w:fill="FFFFFF"/>
          <w:lang w:val="it" w:eastAsia="it-IT"/>
        </w:rPr>
        <w:t>festeggiare</w:t>
      </w:r>
      <w:r w:rsidR="00E90D6C" w:rsidRPr="002E342B">
        <w:rPr>
          <w:rFonts w:ascii="Arial" w:eastAsia="Arial" w:hAnsi="Arial" w:cs="Arial"/>
          <w:b/>
          <w:bCs/>
          <w:color w:val="222222"/>
          <w:shd w:val="clear" w:color="auto" w:fill="FFFFFF"/>
          <w:lang w:val="it" w:eastAsia="it-IT"/>
        </w:rPr>
        <w:t xml:space="preserve"> in grande stile</w:t>
      </w:r>
      <w:r w:rsidR="00BC57EC" w:rsidRPr="002E342B">
        <w:rPr>
          <w:rFonts w:ascii="Arial" w:eastAsia="Arial" w:hAnsi="Arial" w:cs="Arial"/>
          <w:b/>
          <w:bCs/>
          <w:color w:val="222222"/>
          <w:shd w:val="clear" w:color="auto" w:fill="FFFFFF"/>
          <w:lang w:val="it" w:eastAsia="it-IT"/>
        </w:rPr>
        <w:t xml:space="preserve"> i 25 anni delle due </w:t>
      </w:r>
      <w:proofErr w:type="spellStart"/>
      <w:r w:rsidR="00BC57EC" w:rsidRPr="002E342B">
        <w:rPr>
          <w:rFonts w:ascii="Arial" w:eastAsia="Arial" w:hAnsi="Arial" w:cs="Arial"/>
          <w:b/>
          <w:bCs/>
          <w:color w:val="222222"/>
          <w:shd w:val="clear" w:color="auto" w:fill="FFFFFF"/>
          <w:lang w:val="it" w:eastAsia="it-IT"/>
        </w:rPr>
        <w:t>Dop</w:t>
      </w:r>
      <w:proofErr w:type="spellEnd"/>
      <w:r w:rsidR="00BC57EC" w:rsidRPr="002E342B">
        <w:rPr>
          <w:rFonts w:ascii="Arial" w:eastAsia="Arial" w:hAnsi="Arial" w:cs="Arial"/>
          <w:color w:val="222222"/>
          <w:shd w:val="clear" w:color="auto" w:fill="FFFFFF"/>
          <w:lang w:val="it" w:eastAsia="it-IT"/>
        </w:rPr>
        <w:t xml:space="preserve"> </w:t>
      </w:r>
      <w:r w:rsidR="0043107F" w:rsidRPr="002E342B">
        <w:rPr>
          <w:rFonts w:ascii="Arial" w:eastAsia="Arial" w:hAnsi="Arial" w:cs="Arial"/>
          <w:color w:val="222222"/>
          <w:shd w:val="clear" w:color="auto" w:fill="FFFFFF"/>
          <w:lang w:val="it" w:eastAsia="it-IT"/>
        </w:rPr>
        <w:t>e</w:t>
      </w:r>
      <w:r w:rsidR="00BC57EC" w:rsidRPr="002E342B">
        <w:rPr>
          <w:rFonts w:ascii="Arial" w:eastAsia="Arial" w:hAnsi="Arial" w:cs="Arial"/>
          <w:color w:val="222222"/>
          <w:shd w:val="clear" w:color="auto" w:fill="FFFFFF"/>
          <w:lang w:val="it" w:eastAsia="it-IT"/>
        </w:rPr>
        <w:t xml:space="preserve"> </w:t>
      </w:r>
      <w:r w:rsidR="00296938" w:rsidRPr="002E342B">
        <w:rPr>
          <w:rFonts w:ascii="Arial" w:eastAsia="Arial" w:hAnsi="Arial" w:cs="Arial"/>
          <w:color w:val="222222"/>
          <w:shd w:val="clear" w:color="auto" w:fill="FFFFFF"/>
          <w:lang w:val="it" w:eastAsia="it-IT"/>
        </w:rPr>
        <w:t>scoprire</w:t>
      </w:r>
      <w:r w:rsidR="005C0293" w:rsidRPr="002E342B">
        <w:rPr>
          <w:rFonts w:ascii="Arial" w:eastAsia="Arial" w:hAnsi="Arial" w:cs="Arial"/>
          <w:color w:val="222222"/>
          <w:shd w:val="clear" w:color="auto" w:fill="FFFFFF"/>
          <w:lang w:val="it" w:eastAsia="it-IT"/>
        </w:rPr>
        <w:t xml:space="preserve"> </w:t>
      </w:r>
      <w:r w:rsidR="00296938" w:rsidRPr="002E342B">
        <w:rPr>
          <w:rFonts w:ascii="Arial" w:eastAsia="Arial" w:hAnsi="Arial" w:cs="Arial"/>
          <w:color w:val="222222"/>
          <w:shd w:val="clear" w:color="auto" w:fill="FFFFFF"/>
          <w:lang w:val="it" w:eastAsia="it-IT"/>
        </w:rPr>
        <w:t>le migliori produzioni</w:t>
      </w:r>
      <w:r w:rsidR="0059793E" w:rsidRPr="002E342B">
        <w:rPr>
          <w:rFonts w:ascii="Arial" w:eastAsia="Arial" w:hAnsi="Arial" w:cs="Arial"/>
          <w:color w:val="222222"/>
          <w:shd w:val="clear" w:color="auto" w:fill="FFFFFF"/>
          <w:lang w:val="it" w:eastAsia="it-IT"/>
        </w:rPr>
        <w:t xml:space="preserve"> </w:t>
      </w:r>
      <w:r w:rsidR="00A72632" w:rsidRPr="002E342B">
        <w:rPr>
          <w:rFonts w:ascii="Arial" w:eastAsia="Arial" w:hAnsi="Arial" w:cs="Arial"/>
          <w:color w:val="222222"/>
          <w:shd w:val="clear" w:color="auto" w:fill="FFFFFF"/>
          <w:lang w:val="it" w:eastAsia="it-IT"/>
        </w:rPr>
        <w:t>casearie</w:t>
      </w:r>
      <w:r w:rsidR="004D0627" w:rsidRPr="002E342B">
        <w:rPr>
          <w:rFonts w:ascii="Arial" w:eastAsia="Arial" w:hAnsi="Arial" w:cs="Arial"/>
          <w:color w:val="222222"/>
          <w:shd w:val="clear" w:color="auto" w:fill="FFFFFF"/>
          <w:lang w:val="it" w:eastAsia="it-IT"/>
        </w:rPr>
        <w:t xml:space="preserve"> in lizza </w:t>
      </w:r>
      <w:r w:rsidR="00296938" w:rsidRPr="002E342B">
        <w:rPr>
          <w:rFonts w:ascii="Arial" w:eastAsia="Arial" w:hAnsi="Arial" w:cs="Arial"/>
          <w:color w:val="222222"/>
          <w:shd w:val="clear" w:color="auto" w:fill="FFFFFF"/>
          <w:lang w:val="it" w:eastAsia="it-IT"/>
        </w:rPr>
        <w:t xml:space="preserve">al concorso </w:t>
      </w:r>
      <w:r w:rsidR="0059713C" w:rsidRPr="002E342B">
        <w:rPr>
          <w:rFonts w:ascii="Arial" w:eastAsia="Arial" w:hAnsi="Arial" w:cs="Arial"/>
          <w:color w:val="222222"/>
          <w:shd w:val="clear" w:color="auto" w:fill="FFFFFF"/>
          <w:lang w:val="it" w:eastAsia="it-IT"/>
        </w:rPr>
        <w:t xml:space="preserve">organizzato dal </w:t>
      </w:r>
      <w:r w:rsidR="00557FE9" w:rsidRPr="002E342B">
        <w:rPr>
          <w:rFonts w:ascii="Arial" w:eastAsia="Arial" w:hAnsi="Arial" w:cs="Arial"/>
          <w:color w:val="222222"/>
          <w:shd w:val="clear" w:color="auto" w:fill="FFFFFF"/>
          <w:lang w:val="it" w:eastAsia="it-IT"/>
        </w:rPr>
        <w:t>CTCB</w:t>
      </w:r>
      <w:r w:rsidR="005C0293" w:rsidRPr="002E342B">
        <w:rPr>
          <w:rFonts w:ascii="Arial" w:eastAsia="Arial" w:hAnsi="Arial" w:cs="Arial"/>
          <w:color w:val="222222"/>
          <w:shd w:val="clear" w:color="auto" w:fill="FFFFFF"/>
          <w:lang w:val="it" w:eastAsia="it-IT"/>
        </w:rPr>
        <w:t xml:space="preserve">, </w:t>
      </w:r>
      <w:r w:rsidR="004D0627" w:rsidRPr="002E342B">
        <w:rPr>
          <w:rFonts w:ascii="Arial" w:eastAsia="Arial" w:hAnsi="Arial" w:cs="Arial"/>
          <w:color w:val="222222"/>
          <w:shd w:val="clear" w:color="auto" w:fill="FFFFFF"/>
          <w:lang w:val="it" w:eastAsia="it-IT"/>
        </w:rPr>
        <w:t>che prem</w:t>
      </w:r>
      <w:r w:rsidR="00557FE9" w:rsidRPr="002E342B">
        <w:rPr>
          <w:rFonts w:ascii="Arial" w:eastAsia="Arial" w:hAnsi="Arial" w:cs="Arial"/>
          <w:color w:val="222222"/>
          <w:shd w:val="clear" w:color="auto" w:fill="FFFFFF"/>
          <w:lang w:val="it" w:eastAsia="it-IT"/>
        </w:rPr>
        <w:t xml:space="preserve">ia </w:t>
      </w:r>
      <w:r w:rsidR="004D0627" w:rsidRPr="002E342B">
        <w:rPr>
          <w:rFonts w:ascii="Arial" w:eastAsia="Arial" w:hAnsi="Arial" w:cs="Arial"/>
          <w:color w:val="222222"/>
          <w:shd w:val="clear" w:color="auto" w:fill="FFFFFF"/>
          <w:lang w:val="it" w:eastAsia="it-IT"/>
        </w:rPr>
        <w:t>i migliori formaggi Bitto</w:t>
      </w:r>
      <w:r w:rsidR="00E02E5D" w:rsidRPr="002E342B">
        <w:rPr>
          <w:rFonts w:ascii="Arial" w:eastAsia="Arial" w:hAnsi="Arial" w:cs="Arial"/>
          <w:color w:val="222222"/>
          <w:shd w:val="clear" w:color="auto" w:fill="FFFFFF"/>
          <w:lang w:val="it" w:eastAsia="it-IT"/>
        </w:rPr>
        <w:t xml:space="preserve"> </w:t>
      </w:r>
      <w:proofErr w:type="spellStart"/>
      <w:r w:rsidR="00E02E5D" w:rsidRPr="002E342B">
        <w:rPr>
          <w:rFonts w:ascii="Arial" w:eastAsia="Arial" w:hAnsi="Arial" w:cs="Arial"/>
          <w:color w:val="222222"/>
          <w:shd w:val="clear" w:color="auto" w:fill="FFFFFF"/>
          <w:lang w:val="it" w:eastAsia="it-IT"/>
        </w:rPr>
        <w:t>Dop</w:t>
      </w:r>
      <w:proofErr w:type="spellEnd"/>
      <w:r w:rsidR="00C461E2">
        <w:rPr>
          <w:rFonts w:ascii="Arial" w:eastAsia="Arial" w:hAnsi="Arial" w:cs="Arial"/>
          <w:color w:val="222222"/>
          <w:shd w:val="clear" w:color="auto" w:fill="FFFFFF"/>
          <w:lang w:val="it" w:eastAsia="it-IT"/>
        </w:rPr>
        <w:t xml:space="preserve"> (anno 2021 e 2020)</w:t>
      </w:r>
      <w:r w:rsidR="004D0627" w:rsidRPr="002E342B">
        <w:rPr>
          <w:rFonts w:ascii="Arial" w:eastAsia="Arial" w:hAnsi="Arial" w:cs="Arial"/>
          <w:color w:val="222222"/>
          <w:shd w:val="clear" w:color="auto" w:fill="FFFFFF"/>
          <w:lang w:val="it" w:eastAsia="it-IT"/>
        </w:rPr>
        <w:t xml:space="preserve">, Valtellina Casera </w:t>
      </w:r>
      <w:proofErr w:type="spellStart"/>
      <w:r w:rsidR="004D0627" w:rsidRPr="002E342B">
        <w:rPr>
          <w:rFonts w:ascii="Arial" w:eastAsia="Arial" w:hAnsi="Arial" w:cs="Arial"/>
          <w:color w:val="222222"/>
          <w:shd w:val="clear" w:color="auto" w:fill="FFFFFF"/>
          <w:lang w:val="it" w:eastAsia="it-IT"/>
        </w:rPr>
        <w:t>Dop</w:t>
      </w:r>
      <w:proofErr w:type="spellEnd"/>
      <w:r w:rsidR="004D0627" w:rsidRPr="002E342B">
        <w:rPr>
          <w:rFonts w:ascii="Arial" w:eastAsia="Arial" w:hAnsi="Arial" w:cs="Arial"/>
          <w:color w:val="222222"/>
          <w:shd w:val="clear" w:color="auto" w:fill="FFFFFF"/>
          <w:lang w:val="it" w:eastAsia="it-IT"/>
        </w:rPr>
        <w:t xml:space="preserve"> (in </w:t>
      </w:r>
      <w:r w:rsidR="004D0627" w:rsidRPr="002E342B">
        <w:rPr>
          <w:rFonts w:ascii="Arial" w:eastAsia="Arial" w:hAnsi="Arial" w:cs="Arial"/>
          <w:shd w:val="clear" w:color="auto" w:fill="FFFFFF"/>
          <w:lang w:val="it" w:eastAsia="it-IT"/>
        </w:rPr>
        <w:t xml:space="preserve">tre stagionature), </w:t>
      </w:r>
      <w:proofErr w:type="spellStart"/>
      <w:r w:rsidR="004D0627" w:rsidRPr="002E342B">
        <w:rPr>
          <w:rFonts w:ascii="Arial" w:eastAsia="Arial" w:hAnsi="Arial" w:cs="Arial"/>
          <w:shd w:val="clear" w:color="auto" w:fill="FFFFFF"/>
          <w:lang w:val="it" w:eastAsia="it-IT"/>
        </w:rPr>
        <w:t>Scimudin</w:t>
      </w:r>
      <w:proofErr w:type="spellEnd"/>
      <w:r w:rsidR="004D0627" w:rsidRPr="002E342B">
        <w:rPr>
          <w:rFonts w:ascii="Arial" w:eastAsia="Arial" w:hAnsi="Arial" w:cs="Arial"/>
          <w:shd w:val="clear" w:color="auto" w:fill="FFFFFF"/>
          <w:lang w:val="it" w:eastAsia="it-IT"/>
        </w:rPr>
        <w:t xml:space="preserve"> e Latteria</w:t>
      </w:r>
      <w:r w:rsidR="00337739" w:rsidRPr="002E342B">
        <w:rPr>
          <w:rFonts w:ascii="Arial" w:eastAsia="Arial" w:hAnsi="Arial" w:cs="Arial"/>
          <w:shd w:val="clear" w:color="auto" w:fill="FFFFFF"/>
          <w:lang w:val="it" w:eastAsia="it-IT"/>
        </w:rPr>
        <w:t xml:space="preserve"> del 20</w:t>
      </w:r>
      <w:r w:rsidR="00E02E5D" w:rsidRPr="002E342B">
        <w:rPr>
          <w:rFonts w:ascii="Arial" w:eastAsia="Arial" w:hAnsi="Arial" w:cs="Arial"/>
          <w:shd w:val="clear" w:color="auto" w:fill="FFFFFF"/>
          <w:lang w:val="it" w:eastAsia="it-IT"/>
        </w:rPr>
        <w:t>21</w:t>
      </w:r>
      <w:r w:rsidR="004D0627" w:rsidRPr="002E342B">
        <w:rPr>
          <w:rFonts w:ascii="Arial" w:eastAsia="Arial" w:hAnsi="Arial" w:cs="Arial"/>
          <w:shd w:val="clear" w:color="auto" w:fill="FFFFFF"/>
          <w:lang w:val="it" w:eastAsia="it-IT"/>
        </w:rPr>
        <w:t xml:space="preserve">. </w:t>
      </w:r>
      <w:r w:rsidR="00337739" w:rsidRPr="002E342B">
        <w:rPr>
          <w:rFonts w:ascii="Arial" w:eastAsia="Arial" w:hAnsi="Arial" w:cs="Arial"/>
          <w:color w:val="222222"/>
          <w:shd w:val="clear" w:color="auto" w:fill="FFFFFF"/>
          <w:lang w:val="it" w:eastAsia="it-IT"/>
        </w:rPr>
        <w:t xml:space="preserve">Saranno </w:t>
      </w:r>
      <w:r w:rsidR="002663F4" w:rsidRPr="002E342B">
        <w:rPr>
          <w:rFonts w:ascii="Arial" w:eastAsia="Arial" w:hAnsi="Arial" w:cs="Arial"/>
          <w:color w:val="222222"/>
          <w:shd w:val="clear" w:color="auto" w:fill="FFFFFF"/>
          <w:lang w:val="it" w:eastAsia="it-IT"/>
        </w:rPr>
        <w:t>un centinaio</w:t>
      </w:r>
      <w:r w:rsidR="00D11B3F" w:rsidRPr="002E342B">
        <w:rPr>
          <w:rFonts w:ascii="Arial" w:eastAsia="Arial" w:hAnsi="Arial" w:cs="Arial"/>
          <w:color w:val="222222"/>
          <w:shd w:val="clear" w:color="auto" w:fill="FFFFFF"/>
          <w:lang w:val="it" w:eastAsia="it-IT"/>
        </w:rPr>
        <w:t xml:space="preserve"> </w:t>
      </w:r>
      <w:r w:rsidR="00364BC1" w:rsidRPr="002E342B">
        <w:rPr>
          <w:rFonts w:ascii="Arial" w:eastAsia="Arial" w:hAnsi="Arial" w:cs="Arial"/>
          <w:color w:val="222222"/>
          <w:shd w:val="clear" w:color="auto" w:fill="FFFFFF"/>
          <w:lang w:val="it" w:eastAsia="it-IT"/>
        </w:rPr>
        <w:t xml:space="preserve">i formaggi </w:t>
      </w:r>
      <w:r w:rsidR="00E02E5D" w:rsidRPr="002E342B">
        <w:rPr>
          <w:rFonts w:ascii="Arial" w:eastAsia="Arial" w:hAnsi="Arial" w:cs="Arial"/>
          <w:color w:val="222222"/>
          <w:shd w:val="clear" w:color="auto" w:fill="FFFFFF"/>
          <w:lang w:val="it" w:eastAsia="it-IT"/>
        </w:rPr>
        <w:t>B</w:t>
      </w:r>
      <w:r w:rsidR="00D11B3F" w:rsidRPr="002E342B">
        <w:rPr>
          <w:rFonts w:ascii="Arial" w:eastAsia="Arial" w:hAnsi="Arial" w:cs="Arial"/>
          <w:color w:val="222222"/>
          <w:shd w:val="clear" w:color="auto" w:fill="FFFFFF"/>
          <w:lang w:val="it" w:eastAsia="it-IT"/>
        </w:rPr>
        <w:t>itt</w:t>
      </w:r>
      <w:r w:rsidR="00E02E5D" w:rsidRPr="002E342B">
        <w:rPr>
          <w:rFonts w:ascii="Arial" w:eastAsia="Arial" w:hAnsi="Arial" w:cs="Arial"/>
          <w:color w:val="222222"/>
          <w:shd w:val="clear" w:color="auto" w:fill="FFFFFF"/>
          <w:lang w:val="it" w:eastAsia="it-IT"/>
        </w:rPr>
        <w:t xml:space="preserve">o e </w:t>
      </w:r>
      <w:r w:rsidR="00D11B3F" w:rsidRPr="002E342B">
        <w:rPr>
          <w:rFonts w:ascii="Arial" w:eastAsia="Arial" w:hAnsi="Arial" w:cs="Arial"/>
          <w:color w:val="222222"/>
          <w:shd w:val="clear" w:color="auto" w:fill="FFFFFF"/>
          <w:lang w:val="it" w:eastAsia="it-IT"/>
        </w:rPr>
        <w:t xml:space="preserve">Valtellina </w:t>
      </w:r>
      <w:r w:rsidR="00557FE9" w:rsidRPr="002E342B">
        <w:rPr>
          <w:rFonts w:ascii="Arial" w:eastAsia="Arial" w:hAnsi="Arial" w:cs="Arial"/>
          <w:color w:val="222222"/>
          <w:shd w:val="clear" w:color="auto" w:fill="FFFFFF"/>
          <w:lang w:val="it" w:eastAsia="it-IT"/>
        </w:rPr>
        <w:t>C</w:t>
      </w:r>
      <w:r w:rsidR="00D11B3F" w:rsidRPr="002E342B">
        <w:rPr>
          <w:rFonts w:ascii="Arial" w:eastAsia="Arial" w:hAnsi="Arial" w:cs="Arial"/>
          <w:color w:val="222222"/>
          <w:shd w:val="clear" w:color="auto" w:fill="FFFFFF"/>
          <w:lang w:val="it" w:eastAsia="it-IT"/>
        </w:rPr>
        <w:t xml:space="preserve">asera </w:t>
      </w:r>
      <w:r w:rsidR="00F3202C" w:rsidRPr="002E342B">
        <w:rPr>
          <w:rFonts w:ascii="Arial" w:eastAsia="Arial" w:hAnsi="Arial" w:cs="Arial"/>
          <w:color w:val="222222"/>
          <w:shd w:val="clear" w:color="auto" w:fill="FFFFFF"/>
          <w:lang w:val="it" w:eastAsia="it-IT"/>
        </w:rPr>
        <w:t>in gara</w:t>
      </w:r>
      <w:r w:rsidR="00337739" w:rsidRPr="002E342B">
        <w:rPr>
          <w:rFonts w:ascii="Arial" w:eastAsia="Arial" w:hAnsi="Arial" w:cs="Arial"/>
          <w:color w:val="222222"/>
          <w:shd w:val="clear" w:color="auto" w:fill="FFFFFF"/>
          <w:lang w:val="it" w:eastAsia="it-IT"/>
        </w:rPr>
        <w:t>, giudicati da una commissione di 25 giurati ONAF</w:t>
      </w:r>
      <w:r w:rsidRPr="002E342B">
        <w:rPr>
          <w:rFonts w:ascii="Arial" w:eastAsia="Arial" w:hAnsi="Arial" w:cs="Arial"/>
          <w:color w:val="222222"/>
          <w:shd w:val="clear" w:color="auto" w:fill="FFFFFF"/>
          <w:lang w:val="it" w:eastAsia="it-IT"/>
        </w:rPr>
        <w:t xml:space="preserve">. </w:t>
      </w:r>
      <w:r w:rsidR="00D15E31" w:rsidRPr="002E342B">
        <w:rPr>
          <w:rFonts w:ascii="Arial" w:eastAsia="Arial" w:hAnsi="Arial" w:cs="Arial"/>
          <w:color w:val="222222"/>
          <w:shd w:val="clear" w:color="auto" w:fill="FFFFFF"/>
          <w:lang w:val="it" w:eastAsia="it-IT"/>
        </w:rPr>
        <w:t>I vincitori saranno svelati il 1</w:t>
      </w:r>
      <w:r w:rsidR="00D9027F" w:rsidRPr="002E342B">
        <w:rPr>
          <w:rFonts w:ascii="Arial" w:eastAsia="Arial" w:hAnsi="Arial" w:cs="Arial"/>
          <w:color w:val="222222"/>
          <w:shd w:val="clear" w:color="auto" w:fill="FFFFFF"/>
          <w:lang w:val="it" w:eastAsia="it-IT"/>
        </w:rPr>
        <w:t>6</w:t>
      </w:r>
      <w:r w:rsidR="00D15E31" w:rsidRPr="002E342B">
        <w:rPr>
          <w:rFonts w:ascii="Arial" w:eastAsia="Arial" w:hAnsi="Arial" w:cs="Arial"/>
          <w:color w:val="222222"/>
          <w:shd w:val="clear" w:color="auto" w:fill="FFFFFF"/>
          <w:lang w:val="it" w:eastAsia="it-IT"/>
        </w:rPr>
        <w:t xml:space="preserve"> ottobre alle ore 20.</w:t>
      </w:r>
      <w:r w:rsidR="00337739" w:rsidRPr="002E342B">
        <w:rPr>
          <w:rFonts w:ascii="Arial" w:eastAsia="Arial" w:hAnsi="Arial" w:cs="Arial"/>
          <w:color w:val="222222"/>
          <w:shd w:val="clear" w:color="auto" w:fill="FFFFFF"/>
          <w:lang w:val="it" w:eastAsia="it-IT"/>
        </w:rPr>
        <w:t>30</w:t>
      </w:r>
      <w:r w:rsidR="00224739" w:rsidRPr="002E342B">
        <w:rPr>
          <w:rFonts w:ascii="Arial" w:eastAsia="Arial" w:hAnsi="Arial" w:cs="Arial"/>
          <w:color w:val="222222"/>
          <w:shd w:val="clear" w:color="auto" w:fill="FFFFFF"/>
          <w:lang w:val="it" w:eastAsia="it-IT"/>
        </w:rPr>
        <w:t>.</w:t>
      </w:r>
      <w:r w:rsidR="00E02E5D" w:rsidRPr="002E342B">
        <w:rPr>
          <w:rFonts w:ascii="Arial" w:eastAsia="Arial" w:hAnsi="Arial" w:cs="Arial"/>
          <w:color w:val="222222"/>
          <w:shd w:val="clear" w:color="auto" w:fill="FFFFFF"/>
          <w:lang w:val="it" w:eastAsia="it-IT"/>
        </w:rPr>
        <w:t xml:space="preserve"> </w:t>
      </w:r>
    </w:p>
    <w:p w14:paraId="0FF04DCA" w14:textId="4B49D7F5" w:rsidR="00DF7C0E" w:rsidRPr="002E342B" w:rsidRDefault="00E90D6C" w:rsidP="00DF7C0E">
      <w:pPr>
        <w:jc w:val="both"/>
        <w:rPr>
          <w:rFonts w:ascii="Arial" w:eastAsia="Arial" w:hAnsi="Arial" w:cs="Arial"/>
          <w:color w:val="222222"/>
          <w:shd w:val="clear" w:color="auto" w:fill="FFFFFF"/>
          <w:lang w:val="it" w:eastAsia="it-IT"/>
        </w:rPr>
      </w:pPr>
      <w:r w:rsidRPr="002E342B">
        <w:rPr>
          <w:rFonts w:ascii="Arial" w:eastAsia="Arial" w:hAnsi="Arial" w:cs="Arial"/>
          <w:b/>
          <w:bCs/>
          <w:color w:val="222222"/>
          <w:shd w:val="clear" w:color="auto" w:fill="FFFFFF"/>
          <w:lang w:val="it" w:eastAsia="it-IT"/>
        </w:rPr>
        <w:t xml:space="preserve">Riflettori puntati quest’anno sui 25 anni delle </w:t>
      </w:r>
      <w:proofErr w:type="spellStart"/>
      <w:r w:rsidRPr="002E342B">
        <w:rPr>
          <w:rFonts w:ascii="Arial" w:eastAsia="Arial" w:hAnsi="Arial" w:cs="Arial"/>
          <w:b/>
          <w:bCs/>
          <w:color w:val="222222"/>
          <w:shd w:val="clear" w:color="auto" w:fill="FFFFFF"/>
          <w:lang w:val="it" w:eastAsia="it-IT"/>
        </w:rPr>
        <w:t>Dop</w:t>
      </w:r>
      <w:proofErr w:type="spellEnd"/>
      <w:r w:rsidRPr="002E342B">
        <w:rPr>
          <w:rFonts w:ascii="Arial" w:eastAsia="Arial" w:hAnsi="Arial" w:cs="Arial"/>
          <w:b/>
          <w:bCs/>
          <w:color w:val="222222"/>
          <w:shd w:val="clear" w:color="auto" w:fill="FFFFFF"/>
          <w:lang w:val="it" w:eastAsia="it-IT"/>
        </w:rPr>
        <w:t>.</w:t>
      </w:r>
      <w:r w:rsidRPr="002E342B">
        <w:rPr>
          <w:rFonts w:ascii="Arial" w:eastAsia="Arial" w:hAnsi="Arial" w:cs="Arial"/>
          <w:color w:val="222222"/>
          <w:shd w:val="clear" w:color="auto" w:fill="FFFFFF"/>
          <w:lang w:val="it" w:eastAsia="it-IT"/>
        </w:rPr>
        <w:t xml:space="preserve"> </w:t>
      </w:r>
      <w:r w:rsidR="00DD5CB4">
        <w:rPr>
          <w:rFonts w:ascii="Arial" w:eastAsia="Arial" w:hAnsi="Arial" w:cs="Arial"/>
          <w:color w:val="222222"/>
          <w:shd w:val="clear" w:color="auto" w:fill="FFFFFF"/>
          <w:lang w:val="it" w:eastAsia="it-IT"/>
        </w:rPr>
        <w:t xml:space="preserve">Durante </w:t>
      </w:r>
      <w:r w:rsidRPr="002E342B">
        <w:rPr>
          <w:rFonts w:ascii="Arial" w:eastAsia="Arial" w:hAnsi="Arial" w:cs="Arial"/>
          <w:color w:val="222222"/>
          <w:shd w:val="clear" w:color="auto" w:fill="FFFFFF"/>
          <w:lang w:val="it" w:eastAsia="it-IT"/>
        </w:rPr>
        <w:t>la premiazione,</w:t>
      </w:r>
      <w:r w:rsidR="009A5664" w:rsidRPr="002E342B">
        <w:rPr>
          <w:rFonts w:ascii="Arial" w:eastAsia="Arial" w:hAnsi="Arial" w:cs="Arial"/>
          <w:color w:val="222222"/>
          <w:shd w:val="clear" w:color="auto" w:fill="FFFFFF"/>
          <w:lang w:val="it" w:eastAsia="it-IT"/>
        </w:rPr>
        <w:t xml:space="preserve"> i quattro presidenti del CTCB ripercorreranno un quarto di secolo di storia del Consorzio e i momenti salienti per lo sviluppo di due produzioni </w:t>
      </w:r>
      <w:r w:rsidR="00B8220F" w:rsidRPr="002E342B">
        <w:rPr>
          <w:rFonts w:ascii="Arial" w:eastAsia="Arial" w:hAnsi="Arial" w:cs="Arial"/>
          <w:color w:val="222222"/>
          <w:shd w:val="clear" w:color="auto" w:fill="FFFFFF"/>
          <w:lang w:val="it" w:eastAsia="it-IT"/>
        </w:rPr>
        <w:t xml:space="preserve">di </w:t>
      </w:r>
      <w:r w:rsidR="009A5664" w:rsidRPr="002E342B">
        <w:rPr>
          <w:rFonts w:ascii="Arial" w:eastAsia="Arial" w:hAnsi="Arial" w:cs="Arial"/>
          <w:color w:val="222222"/>
          <w:shd w:val="clear" w:color="auto" w:fill="FFFFFF"/>
          <w:lang w:val="it" w:eastAsia="it-IT"/>
        </w:rPr>
        <w:t xml:space="preserve">centrali per </w:t>
      </w:r>
      <w:r w:rsidR="00B8220F" w:rsidRPr="002E342B">
        <w:rPr>
          <w:rFonts w:ascii="Arial" w:eastAsia="Arial" w:hAnsi="Arial" w:cs="Arial"/>
          <w:color w:val="222222"/>
          <w:shd w:val="clear" w:color="auto" w:fill="FFFFFF"/>
          <w:lang w:val="it" w:eastAsia="it-IT"/>
        </w:rPr>
        <w:t>l’economia territoriale</w:t>
      </w:r>
      <w:r w:rsidRPr="002E342B">
        <w:rPr>
          <w:rFonts w:ascii="Arial" w:eastAsia="Arial" w:hAnsi="Arial" w:cs="Arial"/>
          <w:color w:val="222222"/>
          <w:shd w:val="clear" w:color="auto" w:fill="FFFFFF"/>
          <w:lang w:val="it" w:eastAsia="it-IT"/>
        </w:rPr>
        <w:t xml:space="preserve">, </w:t>
      </w:r>
      <w:r w:rsidR="00B8220F" w:rsidRPr="002E342B">
        <w:rPr>
          <w:rFonts w:ascii="Arial" w:eastAsia="Arial" w:hAnsi="Arial" w:cs="Arial"/>
          <w:color w:val="222222"/>
          <w:shd w:val="clear" w:color="auto" w:fill="FFFFFF"/>
          <w:lang w:val="it" w:eastAsia="it-IT"/>
        </w:rPr>
        <w:t>cresciute esponenzialmente grazie all</w:t>
      </w:r>
      <w:r w:rsidRPr="002E342B">
        <w:rPr>
          <w:rFonts w:ascii="Arial" w:eastAsia="Arial" w:hAnsi="Arial" w:cs="Arial"/>
          <w:color w:val="222222"/>
          <w:shd w:val="clear" w:color="auto" w:fill="FFFFFF"/>
          <w:lang w:val="it" w:eastAsia="it-IT"/>
        </w:rPr>
        <w:t xml:space="preserve">a costante </w:t>
      </w:r>
      <w:r w:rsidR="00B8220F" w:rsidRPr="002E342B">
        <w:rPr>
          <w:rFonts w:ascii="Arial" w:eastAsia="Arial" w:hAnsi="Arial" w:cs="Arial"/>
          <w:color w:val="222222"/>
          <w:shd w:val="clear" w:color="auto" w:fill="FFFFFF"/>
          <w:lang w:val="it" w:eastAsia="it-IT"/>
        </w:rPr>
        <w:t xml:space="preserve">azione di tutela e promozione del Consorzio. </w:t>
      </w:r>
      <w:r w:rsidR="00DF7C0E" w:rsidRPr="002E342B">
        <w:rPr>
          <w:rFonts w:ascii="Arial" w:eastAsia="Arial" w:hAnsi="Arial" w:cs="Arial"/>
          <w:shd w:val="clear" w:color="auto" w:fill="FFFFFF"/>
          <w:lang w:val="it" w:eastAsia="it-IT"/>
        </w:rPr>
        <w:t xml:space="preserve">A seguire, </w:t>
      </w:r>
      <w:r w:rsidR="00DF7C0E" w:rsidRPr="002E342B">
        <w:rPr>
          <w:rFonts w:ascii="Arial" w:eastAsia="Arial" w:hAnsi="Arial" w:cs="Arial"/>
          <w:b/>
          <w:bCs/>
          <w:shd w:val="clear" w:color="auto" w:fill="FFFFFF"/>
          <w:lang w:val="it" w:eastAsia="it-IT"/>
        </w:rPr>
        <w:t>una speciale degustazione dei formaggi vincitori del concorso per celebrare il traguardo dei 25 anni</w:t>
      </w:r>
      <w:r w:rsidR="00DF7C0E" w:rsidRPr="002E342B">
        <w:rPr>
          <w:rFonts w:ascii="Arial" w:eastAsia="Arial" w:hAnsi="Arial" w:cs="Arial"/>
          <w:shd w:val="clear" w:color="auto" w:fill="FFFFFF"/>
          <w:lang w:val="it" w:eastAsia="it-IT"/>
        </w:rPr>
        <w:t xml:space="preserve"> </w:t>
      </w:r>
      <w:r w:rsidR="00DF7C0E" w:rsidRPr="002E342B">
        <w:rPr>
          <w:rFonts w:ascii="Arial" w:eastAsia="Arial" w:hAnsi="Arial" w:cs="Arial"/>
          <w:b/>
          <w:bCs/>
          <w:shd w:val="clear" w:color="auto" w:fill="FFFFFF"/>
          <w:lang w:val="it" w:eastAsia="it-IT"/>
        </w:rPr>
        <w:t xml:space="preserve">della </w:t>
      </w:r>
      <w:proofErr w:type="spellStart"/>
      <w:r w:rsidR="00DF7C0E" w:rsidRPr="002E342B">
        <w:rPr>
          <w:rFonts w:ascii="Arial" w:eastAsia="Arial" w:hAnsi="Arial" w:cs="Arial"/>
          <w:b/>
          <w:bCs/>
          <w:shd w:val="clear" w:color="auto" w:fill="FFFFFF"/>
          <w:lang w:val="it" w:eastAsia="it-IT"/>
        </w:rPr>
        <w:t>Dop</w:t>
      </w:r>
      <w:proofErr w:type="spellEnd"/>
      <w:r w:rsidR="00DF7C0E" w:rsidRPr="002E342B">
        <w:rPr>
          <w:rFonts w:ascii="Arial" w:eastAsia="Arial" w:hAnsi="Arial" w:cs="Arial"/>
          <w:b/>
          <w:bCs/>
          <w:shd w:val="clear" w:color="auto" w:fill="FFFFFF"/>
          <w:lang w:val="it" w:eastAsia="it-IT"/>
        </w:rPr>
        <w:t xml:space="preserve"> assegnata ai due formaggi</w:t>
      </w:r>
      <w:r w:rsidR="00DF7C0E" w:rsidRPr="002E342B">
        <w:rPr>
          <w:rFonts w:ascii="Arial" w:eastAsia="Arial" w:hAnsi="Arial" w:cs="Arial"/>
          <w:shd w:val="clear" w:color="auto" w:fill="FFFFFF"/>
          <w:lang w:val="it" w:eastAsia="it-IT"/>
        </w:rPr>
        <w:t xml:space="preserve"> (evento a numero chiuso, riservato alla stampa). </w:t>
      </w:r>
    </w:p>
    <w:p w14:paraId="5A2466FB" w14:textId="2796218C" w:rsidR="00DF7C0E" w:rsidRDefault="00B8220F" w:rsidP="00557FE9">
      <w:pPr>
        <w:jc w:val="both"/>
        <w:rPr>
          <w:rFonts w:ascii="Arial" w:eastAsia="Arial" w:hAnsi="Arial" w:cs="Arial"/>
          <w:color w:val="222222"/>
          <w:shd w:val="clear" w:color="auto" w:fill="FFFFFF"/>
          <w:lang w:val="it" w:eastAsia="it-IT"/>
        </w:rPr>
      </w:pPr>
      <w:r w:rsidRPr="002E342B">
        <w:rPr>
          <w:rFonts w:ascii="Arial" w:eastAsia="Arial" w:hAnsi="Arial" w:cs="Arial"/>
          <w:color w:val="222222"/>
          <w:shd w:val="clear" w:color="auto" w:fill="FFFFFF"/>
          <w:lang w:val="it" w:eastAsia="it-IT"/>
        </w:rPr>
        <w:t>“</w:t>
      </w:r>
      <w:r w:rsidR="00DF7C0E" w:rsidRPr="002E342B">
        <w:rPr>
          <w:rFonts w:ascii="Arial" w:eastAsia="Arial" w:hAnsi="Arial" w:cs="Arial"/>
          <w:color w:val="222222"/>
          <w:shd w:val="clear" w:color="auto" w:fill="FFFFFF"/>
          <w:lang w:val="it" w:eastAsia="it-IT"/>
        </w:rPr>
        <w:t xml:space="preserve">I 25 anni - dichiara il presidente </w:t>
      </w:r>
      <w:r w:rsidR="00DF7C0E" w:rsidRPr="002E342B">
        <w:rPr>
          <w:rFonts w:ascii="Arial" w:eastAsia="Arial" w:hAnsi="Arial" w:cs="Arial"/>
          <w:b/>
          <w:bCs/>
          <w:color w:val="222222"/>
          <w:shd w:val="clear" w:color="auto" w:fill="FFFFFF"/>
          <w:lang w:val="it" w:eastAsia="it-IT"/>
        </w:rPr>
        <w:t>del CTCB, Vincenzo Cornaggia</w:t>
      </w:r>
      <w:r w:rsidR="00DF7C0E" w:rsidRPr="002E342B">
        <w:rPr>
          <w:rFonts w:ascii="Arial" w:eastAsia="Arial" w:hAnsi="Arial" w:cs="Arial"/>
          <w:color w:val="222222"/>
          <w:shd w:val="clear" w:color="auto" w:fill="FFFFFF"/>
          <w:lang w:val="it" w:eastAsia="it-IT"/>
        </w:rPr>
        <w:t xml:space="preserve"> –– sono un</w:t>
      </w:r>
      <w:r w:rsidR="00C461E2">
        <w:rPr>
          <w:rFonts w:ascii="Arial" w:eastAsia="Arial" w:hAnsi="Arial" w:cs="Arial"/>
          <w:color w:val="222222"/>
          <w:shd w:val="clear" w:color="auto" w:fill="FFFFFF"/>
          <w:lang w:val="it" w:eastAsia="it-IT"/>
        </w:rPr>
        <w:t>a</w:t>
      </w:r>
      <w:r w:rsidR="00DF7C0E" w:rsidRPr="002E342B">
        <w:rPr>
          <w:rFonts w:ascii="Arial" w:eastAsia="Arial" w:hAnsi="Arial" w:cs="Arial"/>
          <w:color w:val="222222"/>
          <w:shd w:val="clear" w:color="auto" w:fill="FFFFFF"/>
          <w:lang w:val="it" w:eastAsia="it-IT"/>
        </w:rPr>
        <w:t xml:space="preserve"> t</w:t>
      </w:r>
      <w:r w:rsidR="00C461E2">
        <w:rPr>
          <w:rFonts w:ascii="Arial" w:eastAsia="Arial" w:hAnsi="Arial" w:cs="Arial"/>
          <w:color w:val="222222"/>
          <w:shd w:val="clear" w:color="auto" w:fill="FFFFFF"/>
          <w:lang w:val="it" w:eastAsia="it-IT"/>
        </w:rPr>
        <w:t>appa</w:t>
      </w:r>
      <w:r w:rsidR="00DF7C0E" w:rsidRPr="002E342B">
        <w:rPr>
          <w:rFonts w:ascii="Arial" w:eastAsia="Arial" w:hAnsi="Arial" w:cs="Arial"/>
          <w:color w:val="222222"/>
          <w:shd w:val="clear" w:color="auto" w:fill="FFFFFF"/>
          <w:lang w:val="it" w:eastAsia="it-IT"/>
        </w:rPr>
        <w:t xml:space="preserve"> importante per fare i primi bilanci. </w:t>
      </w:r>
      <w:r w:rsidR="00E90D6C" w:rsidRPr="002E342B">
        <w:rPr>
          <w:rFonts w:ascii="Arial" w:eastAsia="Arial" w:hAnsi="Arial" w:cs="Arial"/>
          <w:color w:val="222222"/>
          <w:shd w:val="clear" w:color="auto" w:fill="FFFFFF"/>
          <w:lang w:val="it" w:eastAsia="it-IT"/>
        </w:rPr>
        <w:t xml:space="preserve">Stando ai dati </w:t>
      </w:r>
      <w:r w:rsidR="00B11A18" w:rsidRPr="002E342B">
        <w:rPr>
          <w:rFonts w:ascii="Arial" w:eastAsia="Arial" w:hAnsi="Arial" w:cs="Arial"/>
          <w:color w:val="222222"/>
          <w:shd w:val="clear" w:color="auto" w:fill="FFFFFF"/>
          <w:lang w:val="it" w:eastAsia="it-IT"/>
        </w:rPr>
        <w:t xml:space="preserve">delle </w:t>
      </w:r>
      <w:r w:rsidR="00E90D6C" w:rsidRPr="002E342B">
        <w:rPr>
          <w:rFonts w:ascii="Arial" w:eastAsia="Arial" w:hAnsi="Arial" w:cs="Arial"/>
          <w:color w:val="222222"/>
          <w:shd w:val="clear" w:color="auto" w:fill="FFFFFF"/>
          <w:lang w:val="it" w:eastAsia="it-IT"/>
        </w:rPr>
        <w:t>prime marchiature</w:t>
      </w:r>
      <w:r w:rsidR="00B11A18" w:rsidRPr="002E342B">
        <w:rPr>
          <w:rFonts w:ascii="Arial" w:eastAsia="Arial" w:hAnsi="Arial" w:cs="Arial"/>
          <w:color w:val="222222"/>
          <w:shd w:val="clear" w:color="auto" w:fill="FFFFFF"/>
          <w:lang w:val="it" w:eastAsia="it-IT"/>
        </w:rPr>
        <w:t xml:space="preserve"> del 1996</w:t>
      </w:r>
      <w:r w:rsidR="00E90D6C" w:rsidRPr="002E342B">
        <w:rPr>
          <w:rFonts w:ascii="Arial" w:eastAsia="Arial" w:hAnsi="Arial" w:cs="Arial"/>
          <w:color w:val="222222"/>
          <w:shd w:val="clear" w:color="auto" w:fill="FFFFFF"/>
          <w:lang w:val="it" w:eastAsia="it-IT"/>
        </w:rPr>
        <w:t xml:space="preserve">, data di </w:t>
      </w:r>
      <w:r w:rsidRPr="002E342B">
        <w:rPr>
          <w:rFonts w:ascii="Arial" w:eastAsia="Arial" w:hAnsi="Arial" w:cs="Arial"/>
          <w:color w:val="222222"/>
          <w:shd w:val="clear" w:color="auto" w:fill="FFFFFF"/>
          <w:lang w:val="it" w:eastAsia="it-IT"/>
        </w:rPr>
        <w:t>conseguimento dell</w:t>
      </w:r>
      <w:r w:rsidR="00342E59" w:rsidRPr="002E342B">
        <w:rPr>
          <w:rFonts w:ascii="Arial" w:eastAsia="Arial" w:hAnsi="Arial" w:cs="Arial"/>
          <w:color w:val="222222"/>
          <w:shd w:val="clear" w:color="auto" w:fill="FFFFFF"/>
          <w:lang w:val="it" w:eastAsia="it-IT"/>
        </w:rPr>
        <w:t>e</w:t>
      </w:r>
      <w:r w:rsidRPr="002E342B">
        <w:rPr>
          <w:rFonts w:ascii="Arial" w:eastAsia="Arial" w:hAnsi="Arial" w:cs="Arial"/>
          <w:color w:val="222222"/>
          <w:shd w:val="clear" w:color="auto" w:fill="FFFFFF"/>
          <w:lang w:val="it" w:eastAsia="it-IT"/>
        </w:rPr>
        <w:t xml:space="preserve"> </w:t>
      </w:r>
      <w:proofErr w:type="spellStart"/>
      <w:r w:rsidRPr="002E342B">
        <w:rPr>
          <w:rFonts w:ascii="Arial" w:eastAsia="Arial" w:hAnsi="Arial" w:cs="Arial"/>
          <w:color w:val="222222"/>
          <w:shd w:val="clear" w:color="auto" w:fill="FFFFFF"/>
          <w:lang w:val="it" w:eastAsia="it-IT"/>
        </w:rPr>
        <w:t>Dop</w:t>
      </w:r>
      <w:proofErr w:type="spellEnd"/>
      <w:r w:rsidR="00342E59" w:rsidRPr="002E342B">
        <w:rPr>
          <w:rFonts w:ascii="Arial" w:eastAsia="Arial" w:hAnsi="Arial" w:cs="Arial"/>
          <w:color w:val="222222"/>
          <w:shd w:val="clear" w:color="auto" w:fill="FFFFFF"/>
          <w:lang w:val="it" w:eastAsia="it-IT"/>
        </w:rPr>
        <w:t>,</w:t>
      </w:r>
      <w:r w:rsidR="00E90D6C" w:rsidRPr="002E342B">
        <w:rPr>
          <w:rFonts w:ascii="Arial" w:eastAsia="Arial" w:hAnsi="Arial" w:cs="Arial"/>
          <w:color w:val="222222"/>
          <w:shd w:val="clear" w:color="auto" w:fill="FFFFFF"/>
          <w:lang w:val="it" w:eastAsia="it-IT"/>
        </w:rPr>
        <w:t xml:space="preserve"> </w:t>
      </w:r>
      <w:r w:rsidRPr="002E342B">
        <w:rPr>
          <w:rFonts w:ascii="Arial" w:eastAsia="Arial" w:hAnsi="Arial" w:cs="Arial"/>
          <w:color w:val="222222"/>
          <w:shd w:val="clear" w:color="auto" w:fill="FFFFFF"/>
          <w:lang w:val="it" w:eastAsia="it-IT"/>
        </w:rPr>
        <w:t xml:space="preserve">la produzione di Bitto e Valtellina Casera è cresciuta </w:t>
      </w:r>
      <w:r w:rsidR="00B11A18" w:rsidRPr="002E342B">
        <w:rPr>
          <w:rFonts w:ascii="Arial" w:eastAsia="Arial" w:hAnsi="Arial" w:cs="Arial"/>
          <w:color w:val="222222"/>
          <w:shd w:val="clear" w:color="auto" w:fill="FFFFFF"/>
          <w:lang w:val="it" w:eastAsia="it-IT"/>
        </w:rPr>
        <w:t xml:space="preserve">ad oggi </w:t>
      </w:r>
      <w:r w:rsidRPr="002E342B">
        <w:rPr>
          <w:rFonts w:ascii="Arial" w:eastAsia="Arial" w:hAnsi="Arial" w:cs="Arial"/>
          <w:color w:val="222222"/>
          <w:shd w:val="clear" w:color="auto" w:fill="FFFFFF"/>
          <w:lang w:val="it" w:eastAsia="it-IT"/>
        </w:rPr>
        <w:t>rispettivamente del 193% e del 330%</w:t>
      </w:r>
      <w:r w:rsidR="00B11A18" w:rsidRPr="002E342B">
        <w:rPr>
          <w:rFonts w:ascii="Arial" w:eastAsia="Arial" w:hAnsi="Arial" w:cs="Arial"/>
          <w:color w:val="222222"/>
          <w:shd w:val="clear" w:color="auto" w:fill="FFFFFF"/>
          <w:lang w:val="it" w:eastAsia="it-IT"/>
        </w:rPr>
        <w:t>*</w:t>
      </w:r>
      <w:r w:rsidR="00E90D6C" w:rsidRPr="002E342B">
        <w:rPr>
          <w:rFonts w:ascii="Arial" w:eastAsia="Arial" w:hAnsi="Arial" w:cs="Arial"/>
          <w:color w:val="222222"/>
          <w:shd w:val="clear" w:color="auto" w:fill="FFFFFF"/>
          <w:lang w:val="it" w:eastAsia="it-IT"/>
        </w:rPr>
        <w:t>. E sono cresciuti anche i soci</w:t>
      </w:r>
      <w:r w:rsidR="00B11A18" w:rsidRPr="002E342B">
        <w:rPr>
          <w:rFonts w:ascii="Arial" w:eastAsia="Arial" w:hAnsi="Arial" w:cs="Arial"/>
          <w:color w:val="222222"/>
          <w:shd w:val="clear" w:color="auto" w:fill="FFFFFF"/>
          <w:lang w:val="it" w:eastAsia="it-IT"/>
        </w:rPr>
        <w:t xml:space="preserve">, </w:t>
      </w:r>
      <w:r w:rsidR="00E90D6C" w:rsidRPr="002E342B">
        <w:rPr>
          <w:rFonts w:ascii="Arial" w:eastAsia="Arial" w:hAnsi="Arial" w:cs="Arial"/>
          <w:color w:val="222222"/>
          <w:shd w:val="clear" w:color="auto" w:fill="FFFFFF"/>
          <w:lang w:val="it" w:eastAsia="it-IT"/>
        </w:rPr>
        <w:t xml:space="preserve">da 35 </w:t>
      </w:r>
      <w:r w:rsidR="00EC6985" w:rsidRPr="002E342B">
        <w:rPr>
          <w:rFonts w:ascii="Arial" w:eastAsia="Arial" w:hAnsi="Arial" w:cs="Arial"/>
          <w:color w:val="222222"/>
          <w:shd w:val="clear" w:color="auto" w:fill="FFFFFF"/>
          <w:lang w:val="it" w:eastAsia="it-IT"/>
        </w:rPr>
        <w:t>a 165.</w:t>
      </w:r>
      <w:r w:rsidR="00B11A18" w:rsidRPr="002E342B">
        <w:rPr>
          <w:rFonts w:ascii="Arial" w:eastAsia="Arial" w:hAnsi="Arial" w:cs="Arial"/>
          <w:color w:val="222222"/>
          <w:shd w:val="clear" w:color="auto" w:fill="FFFFFF"/>
          <w:lang w:val="it" w:eastAsia="it-IT"/>
        </w:rPr>
        <w:t xml:space="preserve"> </w:t>
      </w:r>
      <w:r w:rsidR="00EC6985" w:rsidRPr="002E342B">
        <w:rPr>
          <w:rFonts w:ascii="Arial" w:eastAsia="Arial" w:hAnsi="Arial" w:cs="Arial"/>
          <w:color w:val="222222"/>
          <w:shd w:val="clear" w:color="auto" w:fill="FFFFFF"/>
          <w:lang w:val="it" w:eastAsia="it-IT"/>
        </w:rPr>
        <w:t>La filiera</w:t>
      </w:r>
      <w:r w:rsidR="00E90D6C" w:rsidRPr="002E342B">
        <w:rPr>
          <w:rFonts w:ascii="Arial" w:eastAsia="Arial" w:hAnsi="Arial" w:cs="Arial"/>
          <w:color w:val="222222"/>
          <w:shd w:val="clear" w:color="auto" w:fill="FFFFFF"/>
          <w:lang w:val="it" w:eastAsia="it-IT"/>
        </w:rPr>
        <w:t xml:space="preserve"> oggi vale </w:t>
      </w:r>
      <w:r w:rsidR="00B11A18" w:rsidRPr="002E342B">
        <w:rPr>
          <w:rFonts w:ascii="Arial" w:eastAsia="Arial" w:hAnsi="Arial" w:cs="Arial"/>
          <w:color w:val="222222"/>
          <w:shd w:val="clear" w:color="auto" w:fill="FFFFFF"/>
          <w:lang w:val="it" w:eastAsia="it-IT"/>
        </w:rPr>
        <w:t xml:space="preserve">13 milioni di euro di fatturato, l’85% rappresentato dal Valtellina Casera, con 11 milioni di euro, e il 15% dal Bitto. Due </w:t>
      </w:r>
      <w:proofErr w:type="spellStart"/>
      <w:r w:rsidR="00B11A18" w:rsidRPr="002E342B">
        <w:rPr>
          <w:rFonts w:ascii="Arial" w:eastAsia="Arial" w:hAnsi="Arial" w:cs="Arial"/>
          <w:color w:val="222222"/>
          <w:shd w:val="clear" w:color="auto" w:fill="FFFFFF"/>
          <w:lang w:val="it" w:eastAsia="it-IT"/>
        </w:rPr>
        <w:t>Dop</w:t>
      </w:r>
      <w:proofErr w:type="spellEnd"/>
      <w:r w:rsidR="00B11A18" w:rsidRPr="002E342B">
        <w:rPr>
          <w:rFonts w:ascii="Arial" w:eastAsia="Arial" w:hAnsi="Arial" w:cs="Arial"/>
          <w:color w:val="222222"/>
          <w:shd w:val="clear" w:color="auto" w:fill="FFFFFF"/>
          <w:lang w:val="it" w:eastAsia="it-IT"/>
        </w:rPr>
        <w:t xml:space="preserve"> solide, che hanno saputo tenere nel tempo alta la qualità e la tradizione della nostra Valle, dando lavoro a </w:t>
      </w:r>
      <w:r w:rsidR="00EC6985" w:rsidRPr="002E342B">
        <w:rPr>
          <w:rFonts w:ascii="Arial" w:eastAsia="Arial" w:hAnsi="Arial" w:cs="Arial"/>
          <w:color w:val="222222"/>
          <w:shd w:val="clear" w:color="auto" w:fill="FFFFFF"/>
          <w:lang w:val="it" w:eastAsia="it-IT"/>
        </w:rPr>
        <w:t>133 allevamenti</w:t>
      </w:r>
      <w:r w:rsidR="009E0E4A" w:rsidRPr="002E342B">
        <w:rPr>
          <w:rFonts w:ascii="Arial" w:eastAsia="Arial" w:hAnsi="Arial" w:cs="Arial"/>
          <w:color w:val="222222"/>
          <w:shd w:val="clear" w:color="auto" w:fill="FFFFFF"/>
          <w:lang w:val="it" w:eastAsia="it-IT"/>
        </w:rPr>
        <w:t>,</w:t>
      </w:r>
      <w:r w:rsidR="00EC6985" w:rsidRPr="002E342B">
        <w:rPr>
          <w:rFonts w:ascii="Arial" w:eastAsia="Arial" w:hAnsi="Arial" w:cs="Arial"/>
          <w:color w:val="222222"/>
          <w:shd w:val="clear" w:color="auto" w:fill="FFFFFF"/>
          <w:lang w:val="it" w:eastAsia="it-IT"/>
        </w:rPr>
        <w:t>13 caseifici (di cui 6 acquirenti primari/cooperative) e 16 stagionatori</w:t>
      </w:r>
      <w:r w:rsidR="00B11A18" w:rsidRPr="002E342B">
        <w:rPr>
          <w:rFonts w:ascii="Arial" w:eastAsia="Arial" w:hAnsi="Arial" w:cs="Arial"/>
          <w:color w:val="222222"/>
          <w:shd w:val="clear" w:color="auto" w:fill="FFFFFF"/>
          <w:lang w:val="it" w:eastAsia="it-IT"/>
        </w:rPr>
        <w:t xml:space="preserve"> per il Valtellina Casera e</w:t>
      </w:r>
      <w:r w:rsidR="00EC6985" w:rsidRPr="002E342B">
        <w:rPr>
          <w:rFonts w:ascii="Arial" w:eastAsia="Arial" w:hAnsi="Arial" w:cs="Arial"/>
          <w:color w:val="222222"/>
          <w:shd w:val="clear" w:color="auto" w:fill="FFFFFF"/>
          <w:lang w:val="it" w:eastAsia="it-IT"/>
        </w:rPr>
        <w:t xml:space="preserve"> </w:t>
      </w:r>
      <w:r w:rsidR="009E0E4A" w:rsidRPr="002E342B">
        <w:rPr>
          <w:rFonts w:ascii="Arial" w:eastAsia="Arial" w:hAnsi="Arial" w:cs="Arial"/>
          <w:color w:val="222222"/>
          <w:shd w:val="clear" w:color="auto" w:fill="FFFFFF"/>
          <w:lang w:val="it" w:eastAsia="it-IT"/>
        </w:rPr>
        <w:t xml:space="preserve">a </w:t>
      </w:r>
      <w:r w:rsidR="00EC6985" w:rsidRPr="002E342B">
        <w:rPr>
          <w:rFonts w:ascii="Arial" w:eastAsia="Arial" w:hAnsi="Arial" w:cs="Arial"/>
          <w:color w:val="222222"/>
          <w:shd w:val="clear" w:color="auto" w:fill="FFFFFF"/>
          <w:lang w:val="it" w:eastAsia="it-IT"/>
        </w:rPr>
        <w:t>54 alpeggi produttori (di cui 1 cooperativa) e 10 stagionatori</w:t>
      </w:r>
      <w:r w:rsidR="00B11A18" w:rsidRPr="002E342B">
        <w:rPr>
          <w:rFonts w:ascii="Arial" w:eastAsia="Arial" w:hAnsi="Arial" w:cs="Arial"/>
          <w:color w:val="222222"/>
          <w:shd w:val="clear" w:color="auto" w:fill="FFFFFF"/>
          <w:lang w:val="it" w:eastAsia="it-IT"/>
        </w:rPr>
        <w:t xml:space="preserve"> per il Bitto</w:t>
      </w:r>
      <w:r w:rsidR="00DF7C0E" w:rsidRPr="002E342B">
        <w:rPr>
          <w:rFonts w:ascii="Arial" w:eastAsia="Arial" w:hAnsi="Arial" w:cs="Arial"/>
          <w:color w:val="222222"/>
          <w:shd w:val="clear" w:color="auto" w:fill="FFFFFF"/>
          <w:lang w:val="it" w:eastAsia="it-IT"/>
        </w:rPr>
        <w:t>. Numeri, questi</w:t>
      </w:r>
      <w:r w:rsidR="0033588E">
        <w:rPr>
          <w:rFonts w:ascii="Arial" w:eastAsia="Arial" w:hAnsi="Arial" w:cs="Arial"/>
          <w:color w:val="222222"/>
          <w:shd w:val="clear" w:color="auto" w:fill="FFFFFF"/>
          <w:lang w:val="it" w:eastAsia="it-IT"/>
        </w:rPr>
        <w:t>,</w:t>
      </w:r>
      <w:r w:rsidR="00DF7C0E" w:rsidRPr="002E342B">
        <w:rPr>
          <w:rFonts w:ascii="Arial" w:eastAsia="Arial" w:hAnsi="Arial" w:cs="Arial"/>
          <w:color w:val="222222"/>
          <w:shd w:val="clear" w:color="auto" w:fill="FFFFFF"/>
          <w:lang w:val="it" w:eastAsia="it-IT"/>
        </w:rPr>
        <w:t xml:space="preserve"> che dimostrano le ricadute positive delle due </w:t>
      </w:r>
      <w:proofErr w:type="spellStart"/>
      <w:r w:rsidR="00DF7C0E" w:rsidRPr="002E342B">
        <w:rPr>
          <w:rFonts w:ascii="Arial" w:eastAsia="Arial" w:hAnsi="Arial" w:cs="Arial"/>
          <w:color w:val="222222"/>
          <w:shd w:val="clear" w:color="auto" w:fill="FFFFFF"/>
          <w:lang w:val="it" w:eastAsia="it-IT"/>
        </w:rPr>
        <w:t>Dop</w:t>
      </w:r>
      <w:proofErr w:type="spellEnd"/>
      <w:r w:rsidR="00DF7C0E" w:rsidRPr="002E342B">
        <w:rPr>
          <w:rFonts w:ascii="Arial" w:eastAsia="Arial" w:hAnsi="Arial" w:cs="Arial"/>
          <w:color w:val="222222"/>
          <w:shd w:val="clear" w:color="auto" w:fill="FFFFFF"/>
          <w:lang w:val="it" w:eastAsia="it-IT"/>
        </w:rPr>
        <w:t xml:space="preserve"> sul territorio in termini </w:t>
      </w:r>
      <w:r w:rsidR="00342E59" w:rsidRPr="002E342B">
        <w:rPr>
          <w:rFonts w:ascii="Arial" w:eastAsia="Arial" w:hAnsi="Arial" w:cs="Arial"/>
          <w:color w:val="222222"/>
          <w:shd w:val="clear" w:color="auto" w:fill="FFFFFF"/>
          <w:lang w:val="it" w:eastAsia="it-IT"/>
        </w:rPr>
        <w:t xml:space="preserve">di occupazione e </w:t>
      </w:r>
      <w:r w:rsidR="00DF7C0E" w:rsidRPr="002E342B">
        <w:rPr>
          <w:rFonts w:ascii="Arial" w:eastAsia="Arial" w:hAnsi="Arial" w:cs="Arial"/>
          <w:color w:val="222222"/>
          <w:shd w:val="clear" w:color="auto" w:fill="FFFFFF"/>
          <w:lang w:val="it" w:eastAsia="it-IT"/>
        </w:rPr>
        <w:t>di indotto</w:t>
      </w:r>
      <w:r w:rsidR="00B11A18" w:rsidRPr="002E342B">
        <w:rPr>
          <w:rFonts w:ascii="Arial" w:eastAsia="Arial" w:hAnsi="Arial" w:cs="Arial"/>
          <w:color w:val="222222"/>
          <w:shd w:val="clear" w:color="auto" w:fill="FFFFFF"/>
          <w:lang w:val="it" w:eastAsia="it-IT"/>
        </w:rPr>
        <w:t>”</w:t>
      </w:r>
      <w:r w:rsidR="00EC6985" w:rsidRPr="002E342B">
        <w:rPr>
          <w:rFonts w:ascii="Arial" w:eastAsia="Arial" w:hAnsi="Arial" w:cs="Arial"/>
          <w:color w:val="222222"/>
          <w:shd w:val="clear" w:color="auto" w:fill="FFFFFF"/>
          <w:lang w:val="it" w:eastAsia="it-IT"/>
        </w:rPr>
        <w:t>.</w:t>
      </w:r>
      <w:r w:rsidR="00B11A18">
        <w:rPr>
          <w:rFonts w:ascii="Arial" w:eastAsia="Arial" w:hAnsi="Arial" w:cs="Arial"/>
          <w:color w:val="222222"/>
          <w:shd w:val="clear" w:color="auto" w:fill="FFFFFF"/>
          <w:lang w:val="it" w:eastAsia="it-IT"/>
        </w:rPr>
        <w:t xml:space="preserve"> </w:t>
      </w:r>
    </w:p>
    <w:p w14:paraId="6770D712" w14:textId="6F91BCBD" w:rsidR="00557FE9" w:rsidRPr="0073680C" w:rsidRDefault="00EE7D39" w:rsidP="00557FE9">
      <w:pPr>
        <w:jc w:val="both"/>
        <w:rPr>
          <w:rFonts w:ascii="Arial" w:eastAsia="Arial" w:hAnsi="Arial" w:cs="Arial"/>
          <w:color w:val="222222"/>
          <w:shd w:val="clear" w:color="auto" w:fill="FFFFFF"/>
          <w:lang w:val="it" w:eastAsia="it-IT"/>
        </w:rPr>
      </w:pPr>
      <w:r w:rsidRPr="00907D9A">
        <w:rPr>
          <w:rFonts w:ascii="Arial" w:eastAsia="Arial" w:hAnsi="Arial" w:cs="Arial"/>
          <w:color w:val="222222"/>
          <w:shd w:val="clear" w:color="auto" w:fill="FFFFFF"/>
          <w:lang w:val="it" w:eastAsia="it-IT"/>
        </w:rPr>
        <w:t>N</w:t>
      </w:r>
      <w:r w:rsidR="00557FE9" w:rsidRPr="00907D9A">
        <w:rPr>
          <w:rFonts w:ascii="Arial" w:eastAsia="Arial" w:hAnsi="Arial" w:cs="Arial"/>
          <w:color w:val="222222"/>
          <w:shd w:val="clear" w:color="auto" w:fill="FFFFFF"/>
          <w:lang w:val="it" w:eastAsia="it-IT"/>
        </w:rPr>
        <w:t xml:space="preserve">umerose </w:t>
      </w:r>
      <w:r w:rsidR="00C461E2">
        <w:rPr>
          <w:rFonts w:ascii="Arial" w:eastAsia="Arial" w:hAnsi="Arial" w:cs="Arial"/>
          <w:color w:val="222222"/>
          <w:shd w:val="clear" w:color="auto" w:fill="FFFFFF"/>
          <w:lang w:val="it" w:eastAsia="it-IT"/>
        </w:rPr>
        <w:t xml:space="preserve">sono </w:t>
      </w:r>
      <w:r w:rsidR="00557FE9" w:rsidRPr="00907D9A">
        <w:rPr>
          <w:rFonts w:ascii="Arial" w:eastAsia="Arial" w:hAnsi="Arial" w:cs="Arial"/>
          <w:color w:val="222222"/>
          <w:shd w:val="clear" w:color="auto" w:fill="FFFFFF"/>
          <w:lang w:val="it" w:eastAsia="it-IT"/>
        </w:rPr>
        <w:t xml:space="preserve">le attività organizzate </w:t>
      </w:r>
      <w:r w:rsidR="00E00A30" w:rsidRPr="00907D9A">
        <w:rPr>
          <w:rFonts w:ascii="Arial" w:eastAsia="Arial" w:hAnsi="Arial" w:cs="Arial"/>
          <w:color w:val="222222"/>
          <w:shd w:val="clear" w:color="auto" w:fill="FFFFFF"/>
          <w:lang w:val="it" w:eastAsia="it-IT"/>
        </w:rPr>
        <w:t xml:space="preserve">all’interno della Mostra del Bitto </w:t>
      </w:r>
      <w:r w:rsidR="00557FE9" w:rsidRPr="00907D9A">
        <w:rPr>
          <w:rFonts w:ascii="Arial" w:eastAsia="Arial" w:hAnsi="Arial" w:cs="Arial"/>
          <w:color w:val="222222"/>
          <w:shd w:val="clear" w:color="auto" w:fill="FFFFFF"/>
          <w:lang w:val="it" w:eastAsia="it-IT"/>
        </w:rPr>
        <w:t>e aperte al pubblico per la due giorni (solo su prenotazione)</w:t>
      </w:r>
      <w:r w:rsidR="00C461E2">
        <w:rPr>
          <w:rFonts w:ascii="Arial" w:eastAsia="Arial" w:hAnsi="Arial" w:cs="Arial"/>
          <w:color w:val="222222"/>
          <w:shd w:val="clear" w:color="auto" w:fill="FFFFFF"/>
          <w:lang w:val="it" w:eastAsia="it-IT"/>
        </w:rPr>
        <w:t>,</w:t>
      </w:r>
      <w:r w:rsidR="00557FE9" w:rsidRPr="00907D9A">
        <w:rPr>
          <w:rFonts w:ascii="Arial" w:eastAsia="Arial" w:hAnsi="Arial" w:cs="Arial"/>
          <w:color w:val="222222"/>
          <w:shd w:val="clear" w:color="auto" w:fill="FFFFFF"/>
          <w:lang w:val="it" w:eastAsia="it-IT"/>
        </w:rPr>
        <w:t xml:space="preserve"> tra degustazioni e postazioni "didattiche" per esperienze immersive di narrazione dei metodi di produzione, delle caratteristiche dei prodotti DOP e dei luoghi di produzione. All'interno dell’auditorium del Convento di Sant'Antonio, di scena la Casera con le forme di Bitto</w:t>
      </w:r>
      <w:r w:rsidR="00C461E2">
        <w:rPr>
          <w:rFonts w:ascii="Arial" w:eastAsia="Arial" w:hAnsi="Arial" w:cs="Arial"/>
          <w:color w:val="222222"/>
          <w:shd w:val="clear" w:color="auto" w:fill="FFFFFF"/>
          <w:lang w:val="it" w:eastAsia="it-IT"/>
        </w:rPr>
        <w:t>,</w:t>
      </w:r>
      <w:r w:rsidR="00557FE9" w:rsidRPr="00907D9A">
        <w:rPr>
          <w:rFonts w:ascii="Arial" w:eastAsia="Arial" w:hAnsi="Arial" w:cs="Arial"/>
          <w:color w:val="222222"/>
          <w:shd w:val="clear" w:color="auto" w:fill="FFFFFF"/>
          <w:lang w:val="it" w:eastAsia="it-IT"/>
        </w:rPr>
        <w:t xml:space="preserve"> Valtellina Casera</w:t>
      </w:r>
      <w:r w:rsidR="00C461E2">
        <w:rPr>
          <w:rFonts w:ascii="Arial" w:eastAsia="Arial" w:hAnsi="Arial" w:cs="Arial"/>
          <w:color w:val="222222"/>
          <w:shd w:val="clear" w:color="auto" w:fill="FFFFFF"/>
          <w:lang w:val="it" w:eastAsia="it-IT"/>
        </w:rPr>
        <w:t xml:space="preserve"> e</w:t>
      </w:r>
      <w:r w:rsidR="00557FE9" w:rsidRPr="00907D9A">
        <w:rPr>
          <w:rFonts w:ascii="Arial" w:eastAsia="Arial" w:hAnsi="Arial" w:cs="Arial"/>
          <w:color w:val="222222"/>
          <w:shd w:val="clear" w:color="auto" w:fill="FFFFFF"/>
          <w:lang w:val="it" w:eastAsia="it-IT"/>
        </w:rPr>
        <w:t xml:space="preserve"> </w:t>
      </w:r>
      <w:proofErr w:type="spellStart"/>
      <w:r w:rsidR="00557FE9" w:rsidRPr="00907D9A">
        <w:rPr>
          <w:rFonts w:ascii="Arial" w:eastAsia="Arial" w:hAnsi="Arial" w:cs="Arial"/>
          <w:color w:val="222222"/>
          <w:shd w:val="clear" w:color="auto" w:fill="FFFFFF"/>
          <w:lang w:val="it" w:eastAsia="it-IT"/>
        </w:rPr>
        <w:t>Scimudin</w:t>
      </w:r>
      <w:proofErr w:type="spellEnd"/>
      <w:r w:rsidR="00557FE9" w:rsidRPr="00907D9A">
        <w:rPr>
          <w:rFonts w:ascii="Arial" w:eastAsia="Arial" w:hAnsi="Arial" w:cs="Arial"/>
          <w:color w:val="222222"/>
          <w:shd w:val="clear" w:color="auto" w:fill="FFFFFF"/>
          <w:lang w:val="it" w:eastAsia="it-IT"/>
        </w:rPr>
        <w:t xml:space="preserve"> partecipanti al concorso. In piazza si potrà vedere il tradizionale "</w:t>
      </w:r>
      <w:proofErr w:type="spellStart"/>
      <w:r w:rsidR="00557FE9" w:rsidRPr="00907D9A">
        <w:rPr>
          <w:rFonts w:ascii="Arial" w:eastAsia="Arial" w:hAnsi="Arial" w:cs="Arial"/>
          <w:i/>
          <w:iCs/>
          <w:color w:val="222222"/>
          <w:shd w:val="clear" w:color="auto" w:fill="FFFFFF"/>
          <w:lang w:val="it" w:eastAsia="it-IT"/>
        </w:rPr>
        <w:t>calecc</w:t>
      </w:r>
      <w:proofErr w:type="spellEnd"/>
      <w:r w:rsidR="00557FE9" w:rsidRPr="00907D9A">
        <w:rPr>
          <w:rFonts w:ascii="Arial" w:eastAsia="Arial" w:hAnsi="Arial" w:cs="Arial"/>
          <w:color w:val="222222"/>
          <w:shd w:val="clear" w:color="auto" w:fill="FFFFFF"/>
          <w:lang w:val="it" w:eastAsia="it-IT"/>
        </w:rPr>
        <w:t xml:space="preserve">" - storica “baita itinerante” del Bitto, usata per lavorare il latte subito dopo la mungitura in modo da non disperderne le proprietà organolettiche - ma anche ascoltare i racconti </w:t>
      </w:r>
      <w:r w:rsidR="0097073B">
        <w:rPr>
          <w:rFonts w:ascii="Arial" w:eastAsia="Arial" w:hAnsi="Arial" w:cs="Arial"/>
          <w:color w:val="222222"/>
          <w:shd w:val="clear" w:color="auto" w:fill="FFFFFF"/>
          <w:lang w:val="it" w:eastAsia="it-IT"/>
        </w:rPr>
        <w:lastRenderedPageBreak/>
        <w:t>sull</w:t>
      </w:r>
      <w:r w:rsidR="00557FE9" w:rsidRPr="00907D9A">
        <w:rPr>
          <w:rFonts w:ascii="Arial" w:eastAsia="Arial" w:hAnsi="Arial" w:cs="Arial"/>
          <w:color w:val="222222"/>
          <w:shd w:val="clear" w:color="auto" w:fill="FFFFFF"/>
          <w:lang w:val="it" w:eastAsia="it-IT"/>
        </w:rPr>
        <w:t xml:space="preserve">'alpeggio dei soci del consorzio e assistere a attività didattiche come si produce il Bitto. A Palazzo Malacrida, infine, si potrà partecipare alle degustazioni “5 sensi” a base di prodotti </w:t>
      </w:r>
      <w:r w:rsidR="00C461E2">
        <w:rPr>
          <w:rFonts w:ascii="Arial" w:eastAsia="Arial" w:hAnsi="Arial" w:cs="Arial"/>
          <w:color w:val="222222"/>
          <w:shd w:val="clear" w:color="auto" w:fill="FFFFFF"/>
          <w:lang w:val="it" w:eastAsia="it-IT"/>
        </w:rPr>
        <w:t>tipici</w:t>
      </w:r>
      <w:r w:rsidR="00557FE9" w:rsidRPr="00907D9A">
        <w:rPr>
          <w:rFonts w:ascii="Arial" w:eastAsia="Arial" w:hAnsi="Arial" w:cs="Arial"/>
          <w:color w:val="222222"/>
          <w:shd w:val="clear" w:color="auto" w:fill="FFFFFF"/>
          <w:lang w:val="it" w:eastAsia="it-IT"/>
        </w:rPr>
        <w:t xml:space="preserve"> e di qualità.</w:t>
      </w:r>
      <w:r w:rsidR="002866FF" w:rsidRPr="00907D9A">
        <w:rPr>
          <w:rFonts w:ascii="Arial" w:eastAsia="Arial" w:hAnsi="Arial" w:cs="Arial"/>
          <w:color w:val="222222"/>
          <w:shd w:val="clear" w:color="auto" w:fill="FFFFFF"/>
          <w:lang w:val="it" w:eastAsia="it-IT"/>
        </w:rPr>
        <w:t xml:space="preserve"> </w:t>
      </w:r>
    </w:p>
    <w:p w14:paraId="618560C5" w14:textId="1F8214F9" w:rsidR="000F78DE" w:rsidRPr="00DF7C0E" w:rsidRDefault="000F78DE" w:rsidP="000F78DE">
      <w:pPr>
        <w:jc w:val="both"/>
        <w:rPr>
          <w:rFonts w:ascii="Arial" w:eastAsia="Arial" w:hAnsi="Arial" w:cs="Arial"/>
          <w:b/>
          <w:bCs/>
          <w:color w:val="222222"/>
          <w:shd w:val="clear" w:color="auto" w:fill="FFFFFF"/>
          <w:lang w:val="it" w:eastAsia="it-IT"/>
        </w:rPr>
      </w:pPr>
      <w:r w:rsidRPr="00DF7C0E">
        <w:rPr>
          <w:rFonts w:ascii="Arial" w:eastAsia="Arial" w:hAnsi="Arial" w:cs="Arial"/>
          <w:b/>
          <w:bCs/>
          <w:color w:val="222222"/>
          <w:shd w:val="clear" w:color="auto" w:fill="FFFFFF"/>
          <w:lang w:val="it" w:eastAsia="it-IT"/>
        </w:rPr>
        <w:t xml:space="preserve">Nata come occasione di incontro tra gli </w:t>
      </w:r>
      <w:proofErr w:type="spellStart"/>
      <w:r w:rsidRPr="00DF7C0E">
        <w:rPr>
          <w:rFonts w:ascii="Arial" w:eastAsia="Arial" w:hAnsi="Arial" w:cs="Arial"/>
          <w:b/>
          <w:bCs/>
          <w:color w:val="222222"/>
          <w:shd w:val="clear" w:color="auto" w:fill="FFFFFF"/>
          <w:lang w:val="it" w:eastAsia="it-IT"/>
        </w:rPr>
        <w:t>alpeggiatori</w:t>
      </w:r>
      <w:proofErr w:type="spellEnd"/>
      <w:r w:rsidRPr="00DF7C0E">
        <w:rPr>
          <w:rFonts w:ascii="Arial" w:eastAsia="Arial" w:hAnsi="Arial" w:cs="Arial"/>
          <w:b/>
          <w:bCs/>
          <w:color w:val="222222"/>
          <w:shd w:val="clear" w:color="auto" w:fill="FFFFFF"/>
          <w:lang w:val="it" w:eastAsia="it-IT"/>
        </w:rPr>
        <w:t xml:space="preserve"> che si riunivano per eleggere il miglior formaggio prodotto nell'estate precedente, la mostra oggi è diventata per il Consorzio un appuntamento per fare il punto sulla stagione estiva appena conclusa.</w:t>
      </w:r>
    </w:p>
    <w:p w14:paraId="1287A432" w14:textId="5DF043E5" w:rsidR="007E4BC4" w:rsidRDefault="000F78DE" w:rsidP="000F78DE">
      <w:pPr>
        <w:jc w:val="both"/>
        <w:rPr>
          <w:rFonts w:ascii="Arial" w:eastAsia="Arial" w:hAnsi="Arial" w:cs="Arial"/>
          <w:i/>
          <w:iCs/>
          <w:color w:val="222222"/>
          <w:shd w:val="clear" w:color="auto" w:fill="FFFFFF"/>
          <w:lang w:val="it" w:eastAsia="it-IT"/>
        </w:rPr>
      </w:pPr>
      <w:r w:rsidRPr="000F78DE">
        <w:rPr>
          <w:rFonts w:ascii="Arial" w:eastAsia="Arial" w:hAnsi="Arial" w:cs="Arial"/>
          <w:i/>
          <w:iCs/>
          <w:color w:val="222222"/>
          <w:shd w:val="clear" w:color="auto" w:fill="FFFFFF"/>
          <w:lang w:val="it" w:eastAsia="it-IT"/>
        </w:rPr>
        <w:t>“L’estate 2021 è stata molto positiva</w:t>
      </w:r>
      <w:r>
        <w:rPr>
          <w:rFonts w:ascii="Arial" w:eastAsia="Arial" w:hAnsi="Arial" w:cs="Arial"/>
          <w:i/>
          <w:iCs/>
          <w:color w:val="222222"/>
          <w:shd w:val="clear" w:color="auto" w:fill="FFFFFF"/>
          <w:lang w:val="it" w:eastAsia="it-IT"/>
        </w:rPr>
        <w:t>.</w:t>
      </w:r>
      <w:r w:rsidRPr="000F78DE">
        <w:rPr>
          <w:rFonts w:ascii="Arial" w:eastAsia="Arial" w:hAnsi="Arial" w:cs="Arial"/>
          <w:i/>
          <w:iCs/>
          <w:color w:val="222222"/>
          <w:shd w:val="clear" w:color="auto" w:fill="FFFFFF"/>
          <w:lang w:val="it" w:eastAsia="it-IT"/>
        </w:rPr>
        <w:t xml:space="preserve"> –</w:t>
      </w:r>
      <w:r w:rsidRPr="000F78DE">
        <w:rPr>
          <w:rFonts w:ascii="Arial" w:eastAsia="Arial" w:hAnsi="Arial" w:cs="Arial"/>
          <w:color w:val="222222"/>
          <w:shd w:val="clear" w:color="auto" w:fill="FFFFFF"/>
          <w:lang w:val="it" w:eastAsia="it-IT"/>
        </w:rPr>
        <w:t xml:space="preserve"> </w:t>
      </w:r>
      <w:r w:rsidRPr="000F78DE">
        <w:rPr>
          <w:rFonts w:ascii="Arial" w:eastAsia="Arial" w:hAnsi="Arial" w:cs="Arial"/>
          <w:b/>
          <w:bCs/>
          <w:color w:val="222222"/>
          <w:shd w:val="clear" w:color="auto" w:fill="FFFFFF"/>
          <w:lang w:val="it" w:eastAsia="it-IT"/>
        </w:rPr>
        <w:t>ha dichiarato il presidente del Consorzio CTCB, Vincenzo Cornaggia -</w:t>
      </w:r>
      <w:r w:rsidRPr="000F78DE">
        <w:rPr>
          <w:rFonts w:ascii="Arial" w:eastAsia="Arial" w:hAnsi="Arial" w:cs="Arial"/>
          <w:color w:val="222222"/>
          <w:shd w:val="clear" w:color="auto" w:fill="FFFFFF"/>
          <w:lang w:val="it" w:eastAsia="it-IT"/>
        </w:rPr>
        <w:t xml:space="preserve"> </w:t>
      </w:r>
      <w:r w:rsidRPr="000F78DE">
        <w:rPr>
          <w:rFonts w:ascii="Arial" w:eastAsia="Arial" w:hAnsi="Arial" w:cs="Arial"/>
          <w:i/>
          <w:iCs/>
          <w:color w:val="222222"/>
          <w:shd w:val="clear" w:color="auto" w:fill="FFFFFF"/>
          <w:lang w:val="it" w:eastAsia="it-IT"/>
        </w:rPr>
        <w:t>L’Italia è stato il Paese con la crescita della domanda più rapida nel mondo con un +75% secondo l'analisi “</w:t>
      </w:r>
      <w:proofErr w:type="spellStart"/>
      <w:r w:rsidRPr="000F78DE">
        <w:rPr>
          <w:rFonts w:ascii="Arial" w:eastAsia="Arial" w:hAnsi="Arial" w:cs="Arial"/>
          <w:i/>
          <w:iCs/>
          <w:color w:val="222222"/>
          <w:shd w:val="clear" w:color="auto" w:fill="FFFFFF"/>
          <w:lang w:val="it" w:eastAsia="it-IT"/>
        </w:rPr>
        <w:t>Destination</w:t>
      </w:r>
      <w:proofErr w:type="spellEnd"/>
      <w:r w:rsidRPr="000F78DE">
        <w:rPr>
          <w:rFonts w:ascii="Arial" w:eastAsia="Arial" w:hAnsi="Arial" w:cs="Arial"/>
          <w:i/>
          <w:iCs/>
          <w:color w:val="222222"/>
          <w:shd w:val="clear" w:color="auto" w:fill="FFFFFF"/>
          <w:lang w:val="it" w:eastAsia="it-IT"/>
        </w:rPr>
        <w:t xml:space="preserve"> insights” di Google. Molti</w:t>
      </w:r>
      <w:r w:rsidR="00C14D6F">
        <w:rPr>
          <w:rFonts w:ascii="Arial" w:eastAsia="Arial" w:hAnsi="Arial" w:cs="Arial"/>
          <w:i/>
          <w:iCs/>
          <w:color w:val="222222"/>
          <w:shd w:val="clear" w:color="auto" w:fill="FFFFFF"/>
          <w:lang w:val="it" w:eastAsia="it-IT"/>
        </w:rPr>
        <w:t xml:space="preserve"> </w:t>
      </w:r>
      <w:r w:rsidRPr="00C14D6F">
        <w:rPr>
          <w:rFonts w:ascii="Arial" w:eastAsia="Arial" w:hAnsi="Arial" w:cs="Arial"/>
          <w:i/>
          <w:iCs/>
          <w:color w:val="222222"/>
          <w:shd w:val="clear" w:color="auto" w:fill="FFFFFF"/>
          <w:lang w:val="it" w:eastAsia="it-IT"/>
        </w:rPr>
        <w:t>i turisti</w:t>
      </w:r>
      <w:r w:rsidRPr="000F78DE">
        <w:rPr>
          <w:rFonts w:ascii="Arial" w:eastAsia="Arial" w:hAnsi="Arial" w:cs="Arial"/>
          <w:i/>
          <w:iCs/>
          <w:color w:val="222222"/>
          <w:shd w:val="clear" w:color="auto" w:fill="FFFFFF"/>
          <w:lang w:val="it" w:eastAsia="it-IT"/>
        </w:rPr>
        <w:t xml:space="preserve"> che </w:t>
      </w:r>
      <w:r w:rsidR="00C14D6F">
        <w:rPr>
          <w:rFonts w:ascii="Arial" w:eastAsia="Arial" w:hAnsi="Arial" w:cs="Arial"/>
          <w:i/>
          <w:iCs/>
          <w:color w:val="222222"/>
          <w:shd w:val="clear" w:color="auto" w:fill="FFFFFF"/>
          <w:lang w:val="it" w:eastAsia="it-IT"/>
        </w:rPr>
        <w:t xml:space="preserve">quest’estate </w:t>
      </w:r>
      <w:r w:rsidRPr="000F78DE">
        <w:rPr>
          <w:rFonts w:ascii="Arial" w:eastAsia="Arial" w:hAnsi="Arial" w:cs="Arial"/>
          <w:i/>
          <w:iCs/>
          <w:color w:val="222222"/>
          <w:shd w:val="clear" w:color="auto" w:fill="FFFFFF"/>
          <w:lang w:val="it" w:eastAsia="it-IT"/>
        </w:rPr>
        <w:t xml:space="preserve">hanno scelto la Valtellina per le loro vacanze, anche grazie al traino di manifestazioni come Malghe aperte che hanno fatto da volano all’acquisto di souvenir gastronomici come il Bitto. Oggi secondo una ricerca Coldiretti </w:t>
      </w:r>
      <w:proofErr w:type="spellStart"/>
      <w:r w:rsidRPr="000F78DE">
        <w:rPr>
          <w:rFonts w:ascii="Arial" w:eastAsia="Arial" w:hAnsi="Arial" w:cs="Arial"/>
          <w:i/>
          <w:iCs/>
          <w:color w:val="222222"/>
          <w:shd w:val="clear" w:color="auto" w:fill="FFFFFF"/>
          <w:lang w:val="it" w:eastAsia="it-IT"/>
        </w:rPr>
        <w:t>Ixe</w:t>
      </w:r>
      <w:proofErr w:type="spellEnd"/>
      <w:r w:rsidRPr="000F78DE">
        <w:rPr>
          <w:rFonts w:ascii="Arial" w:eastAsia="Arial" w:hAnsi="Arial" w:cs="Arial"/>
          <w:i/>
          <w:iCs/>
          <w:color w:val="222222"/>
          <w:shd w:val="clear" w:color="auto" w:fill="FFFFFF"/>
          <w:lang w:val="it" w:eastAsia="it-IT"/>
        </w:rPr>
        <w:t xml:space="preserve">’ sull’estate 2021 un italiano su 2 (53%) in vacanza acquista prodotti tipici come souvenir e tra i preferiti, in testa, ci sono proprio i formaggi. Segno di una grande vitalità di questo prodotto che dobbiamo cavalcare, anche con la stagione autunnale che è un periodo chiave, sia per la produzione del Bitto che per gli arrivi in montagna. I dati </w:t>
      </w:r>
      <w:proofErr w:type="spellStart"/>
      <w:r w:rsidRPr="000F78DE">
        <w:rPr>
          <w:rFonts w:ascii="Arial" w:eastAsia="Arial" w:hAnsi="Arial" w:cs="Arial"/>
          <w:i/>
          <w:iCs/>
          <w:color w:val="222222"/>
          <w:shd w:val="clear" w:color="auto" w:fill="FFFFFF"/>
          <w:lang w:val="it" w:eastAsia="it-IT"/>
        </w:rPr>
        <w:t>Enit</w:t>
      </w:r>
      <w:proofErr w:type="spellEnd"/>
      <w:r w:rsidRPr="000F78DE">
        <w:rPr>
          <w:rFonts w:ascii="Arial" w:eastAsia="Arial" w:hAnsi="Arial" w:cs="Arial"/>
          <w:i/>
          <w:iCs/>
          <w:color w:val="222222"/>
          <w:shd w:val="clear" w:color="auto" w:fill="FFFFFF"/>
          <w:lang w:val="it" w:eastAsia="it-IT"/>
        </w:rPr>
        <w:t xml:space="preserve"> 2020 ci dicono il 58% degli italiani ha programmato almeno un soggiorno in autunno e il 48% sceglie la montagna, con i tour enogastronomici in testa tra le modalità di soggiorno”.</w:t>
      </w:r>
    </w:p>
    <w:p w14:paraId="74380E1E" w14:textId="625B22C9" w:rsidR="007E4BC4" w:rsidRPr="00391C46" w:rsidRDefault="007E4BC4" w:rsidP="00391C46">
      <w:pPr>
        <w:jc w:val="both"/>
        <w:rPr>
          <w:rFonts w:ascii="Arial" w:eastAsia="Arial" w:hAnsi="Arial" w:cs="Arial"/>
          <w:i/>
          <w:iCs/>
          <w:color w:val="222222"/>
          <w:shd w:val="clear" w:color="auto" w:fill="FFFFFF"/>
          <w:lang w:val="it" w:eastAsia="it-IT"/>
        </w:rPr>
      </w:pPr>
      <w:r>
        <w:rPr>
          <w:rFonts w:ascii="Arial" w:eastAsia="Arial" w:hAnsi="Arial" w:cs="Arial"/>
          <w:i/>
          <w:iCs/>
          <w:color w:val="222222"/>
          <w:shd w:val="clear" w:color="auto" w:fill="FFFFFF"/>
          <w:lang w:val="it" w:eastAsia="it-IT"/>
        </w:rPr>
        <w:t xml:space="preserve">“Al di là dei dati economici e </w:t>
      </w:r>
      <w:r w:rsidR="00391C46">
        <w:rPr>
          <w:rFonts w:ascii="Arial" w:eastAsia="Arial" w:hAnsi="Arial" w:cs="Arial"/>
          <w:i/>
          <w:iCs/>
          <w:color w:val="222222"/>
          <w:shd w:val="clear" w:color="auto" w:fill="FFFFFF"/>
          <w:lang w:val="it" w:eastAsia="it-IT"/>
        </w:rPr>
        <w:t xml:space="preserve">turistici, </w:t>
      </w:r>
      <w:r>
        <w:rPr>
          <w:rFonts w:ascii="Arial" w:eastAsia="Arial" w:hAnsi="Arial" w:cs="Arial"/>
          <w:i/>
          <w:iCs/>
          <w:color w:val="222222"/>
          <w:shd w:val="clear" w:color="auto" w:fill="FFFFFF"/>
          <w:lang w:val="it" w:eastAsia="it-IT"/>
        </w:rPr>
        <w:t xml:space="preserve">va infine evidenziata – </w:t>
      </w:r>
      <w:r w:rsidRPr="00391C46">
        <w:rPr>
          <w:rFonts w:ascii="Arial" w:eastAsia="Arial" w:hAnsi="Arial" w:cs="Arial"/>
          <w:color w:val="222222"/>
          <w:shd w:val="clear" w:color="auto" w:fill="FFFFFF"/>
          <w:lang w:val="it" w:eastAsia="it-IT"/>
        </w:rPr>
        <w:t>ha concluso Cornaggia</w:t>
      </w:r>
      <w:r>
        <w:rPr>
          <w:rFonts w:ascii="Arial" w:eastAsia="Arial" w:hAnsi="Arial" w:cs="Arial"/>
          <w:i/>
          <w:iCs/>
          <w:color w:val="222222"/>
          <w:shd w:val="clear" w:color="auto" w:fill="FFFFFF"/>
          <w:lang w:val="it" w:eastAsia="it-IT"/>
        </w:rPr>
        <w:t xml:space="preserve"> - l’importantissima funzione sociale delle produzioni Bitto e Valtellina Casera. </w:t>
      </w:r>
      <w:r w:rsidRPr="00391C46">
        <w:rPr>
          <w:rFonts w:ascii="Arial" w:eastAsia="Arial" w:hAnsi="Arial" w:cs="Arial"/>
          <w:i/>
          <w:iCs/>
          <w:color w:val="222222"/>
          <w:shd w:val="clear" w:color="auto" w:fill="FFFFFF"/>
          <w:lang w:val="it" w:eastAsia="it-IT"/>
        </w:rPr>
        <w:t>Gli alpeggi valtellinesi sono</w:t>
      </w:r>
      <w:r>
        <w:rPr>
          <w:rFonts w:ascii="Arial" w:eastAsia="Arial" w:hAnsi="Arial" w:cs="Arial"/>
          <w:i/>
          <w:iCs/>
          <w:color w:val="222222"/>
          <w:shd w:val="clear" w:color="auto" w:fill="FFFFFF"/>
          <w:lang w:val="it" w:eastAsia="it-IT"/>
        </w:rPr>
        <w:t xml:space="preserve"> </w:t>
      </w:r>
      <w:r w:rsidRPr="00391C46">
        <w:rPr>
          <w:rFonts w:ascii="Arial" w:eastAsia="Arial" w:hAnsi="Arial" w:cs="Arial"/>
          <w:i/>
          <w:iCs/>
          <w:color w:val="222222"/>
          <w:shd w:val="clear" w:color="auto" w:fill="FFFFFF"/>
          <w:lang w:val="it" w:eastAsia="it-IT"/>
        </w:rPr>
        <w:t>infatti sistemi sostenibili, che conciliano obiettivi economici, conservazione del paesaggio</w:t>
      </w:r>
      <w:r>
        <w:rPr>
          <w:rFonts w:ascii="Arial" w:eastAsia="Arial" w:hAnsi="Arial" w:cs="Arial"/>
          <w:i/>
          <w:iCs/>
          <w:color w:val="222222"/>
          <w:shd w:val="clear" w:color="auto" w:fill="FFFFFF"/>
          <w:lang w:val="it" w:eastAsia="it-IT"/>
        </w:rPr>
        <w:t xml:space="preserve"> </w:t>
      </w:r>
      <w:r w:rsidRPr="00391C46">
        <w:rPr>
          <w:rFonts w:ascii="Arial" w:eastAsia="Arial" w:hAnsi="Arial" w:cs="Arial"/>
          <w:i/>
          <w:iCs/>
          <w:color w:val="222222"/>
          <w:shd w:val="clear" w:color="auto" w:fill="FFFFFF"/>
          <w:lang w:val="it" w:eastAsia="it-IT"/>
        </w:rPr>
        <w:t>e tutela della biodiversità alpina.</w:t>
      </w:r>
      <w:r>
        <w:rPr>
          <w:rFonts w:ascii="Arial" w:eastAsia="Arial" w:hAnsi="Arial" w:cs="Arial"/>
          <w:i/>
          <w:iCs/>
          <w:color w:val="222222"/>
          <w:shd w:val="clear" w:color="auto" w:fill="FFFFFF"/>
          <w:lang w:val="it" w:eastAsia="it-IT"/>
        </w:rPr>
        <w:t xml:space="preserve"> Il </w:t>
      </w:r>
      <w:r w:rsidRPr="00391C46">
        <w:rPr>
          <w:rFonts w:ascii="Arial" w:eastAsia="Arial" w:hAnsi="Arial" w:cs="Arial"/>
          <w:i/>
          <w:iCs/>
          <w:color w:val="222222"/>
          <w:shd w:val="clear" w:color="auto" w:fill="FFFFFF"/>
          <w:lang w:val="it" w:eastAsia="it-IT"/>
        </w:rPr>
        <w:t>lavoro dell’allevatore rappresenta un</w:t>
      </w:r>
      <w:r>
        <w:rPr>
          <w:rFonts w:ascii="Arial" w:eastAsia="Arial" w:hAnsi="Arial" w:cs="Arial"/>
          <w:i/>
          <w:iCs/>
          <w:color w:val="222222"/>
          <w:shd w:val="clear" w:color="auto" w:fill="FFFFFF"/>
          <w:lang w:val="it" w:eastAsia="it-IT"/>
        </w:rPr>
        <w:t xml:space="preserve"> </w:t>
      </w:r>
      <w:r w:rsidRPr="00391C46">
        <w:rPr>
          <w:rFonts w:ascii="Arial" w:eastAsia="Arial" w:hAnsi="Arial" w:cs="Arial"/>
          <w:i/>
          <w:iCs/>
          <w:color w:val="222222"/>
          <w:shd w:val="clear" w:color="auto" w:fill="FFFFFF"/>
          <w:lang w:val="it" w:eastAsia="it-IT"/>
        </w:rPr>
        <w:t>tassello sociale importante per la sicurezza e la qualità della vita nel delicato ambiente alpino, dove solo la</w:t>
      </w:r>
      <w:r>
        <w:rPr>
          <w:rFonts w:ascii="Arial" w:eastAsia="Arial" w:hAnsi="Arial" w:cs="Arial"/>
          <w:i/>
          <w:iCs/>
          <w:color w:val="222222"/>
          <w:shd w:val="clear" w:color="auto" w:fill="FFFFFF"/>
          <w:lang w:val="it" w:eastAsia="it-IT"/>
        </w:rPr>
        <w:t xml:space="preserve"> </w:t>
      </w:r>
      <w:r w:rsidRPr="00391C46">
        <w:rPr>
          <w:rFonts w:ascii="Arial" w:eastAsia="Arial" w:hAnsi="Arial" w:cs="Arial"/>
          <w:i/>
          <w:iCs/>
          <w:color w:val="222222"/>
          <w:shd w:val="clear" w:color="auto" w:fill="FFFFFF"/>
          <w:lang w:val="it" w:eastAsia="it-IT"/>
        </w:rPr>
        <w:t xml:space="preserve">presenza costante dell’uomo svolge l’insostituibile funzione di presidio ambientale </w:t>
      </w:r>
      <w:r w:rsidR="00391C46">
        <w:rPr>
          <w:rFonts w:ascii="Arial" w:eastAsia="Arial" w:hAnsi="Arial" w:cs="Arial"/>
          <w:i/>
          <w:iCs/>
          <w:color w:val="222222"/>
          <w:shd w:val="clear" w:color="auto" w:fill="FFFFFF"/>
          <w:lang w:val="it" w:eastAsia="it-IT"/>
        </w:rPr>
        <w:t>e</w:t>
      </w:r>
      <w:r w:rsidR="00391C46" w:rsidRPr="00391C46">
        <w:rPr>
          <w:rFonts w:ascii="Arial" w:eastAsia="Arial" w:hAnsi="Arial" w:cs="Arial"/>
          <w:i/>
          <w:iCs/>
          <w:color w:val="222222"/>
          <w:shd w:val="clear" w:color="auto" w:fill="FFFFFF"/>
          <w:lang w:val="it" w:eastAsia="it-IT"/>
        </w:rPr>
        <w:t xml:space="preserve"> </w:t>
      </w:r>
      <w:r w:rsidRPr="00391C46">
        <w:rPr>
          <w:rFonts w:ascii="Arial" w:eastAsia="Arial" w:hAnsi="Arial" w:cs="Arial"/>
          <w:i/>
          <w:iCs/>
          <w:color w:val="222222"/>
          <w:shd w:val="clear" w:color="auto" w:fill="FFFFFF"/>
          <w:lang w:val="it" w:eastAsia="it-IT"/>
        </w:rPr>
        <w:t>una tradizione fondata su una rete di strade mulattiere e sentieri che si perde tra gli alpeggi. In questi</w:t>
      </w:r>
      <w:r w:rsidR="00391C46" w:rsidRPr="00391C46">
        <w:rPr>
          <w:rFonts w:ascii="Arial" w:eastAsia="Arial" w:hAnsi="Arial" w:cs="Arial"/>
          <w:i/>
          <w:iCs/>
          <w:color w:val="222222"/>
          <w:shd w:val="clear" w:color="auto" w:fill="FFFFFF"/>
          <w:lang w:val="it" w:eastAsia="it-IT"/>
        </w:rPr>
        <w:t xml:space="preserve"> </w:t>
      </w:r>
      <w:r w:rsidRPr="00391C46">
        <w:rPr>
          <w:rFonts w:ascii="Arial" w:eastAsia="Arial" w:hAnsi="Arial" w:cs="Arial"/>
          <w:i/>
          <w:iCs/>
          <w:color w:val="222222"/>
          <w:shd w:val="clear" w:color="auto" w:fill="FFFFFF"/>
          <w:lang w:val="it" w:eastAsia="it-IT"/>
        </w:rPr>
        <w:t xml:space="preserve">ultimi l’agricoltore valtellinese ha costruito il suo terreno di lavoro e la sua stabilità economica, </w:t>
      </w:r>
      <w:r w:rsidR="00391C46" w:rsidRPr="00391C46">
        <w:rPr>
          <w:rFonts w:ascii="Arial" w:eastAsia="Arial" w:hAnsi="Arial" w:cs="Arial"/>
          <w:i/>
          <w:iCs/>
          <w:color w:val="222222"/>
          <w:shd w:val="clear" w:color="auto" w:fill="FFFFFF"/>
          <w:lang w:val="it" w:eastAsia="it-IT"/>
        </w:rPr>
        <w:t xml:space="preserve">fungendo </w:t>
      </w:r>
      <w:r w:rsidRPr="00391C46">
        <w:rPr>
          <w:rFonts w:ascii="Arial" w:eastAsia="Arial" w:hAnsi="Arial" w:cs="Arial"/>
          <w:i/>
          <w:iCs/>
          <w:color w:val="222222"/>
          <w:shd w:val="clear" w:color="auto" w:fill="FFFFFF"/>
          <w:lang w:val="it" w:eastAsia="it-IT"/>
        </w:rPr>
        <w:t>da custode di un territorio e di antiche tradizioni, che altrimenti scomparirebbero</w:t>
      </w:r>
      <w:r w:rsidR="00391C46" w:rsidRPr="00391C46">
        <w:rPr>
          <w:rFonts w:ascii="Arial" w:eastAsia="Arial" w:hAnsi="Arial" w:cs="Arial"/>
          <w:i/>
          <w:iCs/>
          <w:color w:val="222222"/>
          <w:shd w:val="clear" w:color="auto" w:fill="FFFFFF"/>
          <w:lang w:val="it" w:eastAsia="it-IT"/>
        </w:rPr>
        <w:t>”</w:t>
      </w:r>
      <w:r w:rsidRPr="00391C46">
        <w:rPr>
          <w:rFonts w:ascii="Arial" w:eastAsia="Arial" w:hAnsi="Arial" w:cs="Arial"/>
          <w:i/>
          <w:iCs/>
          <w:color w:val="222222"/>
          <w:shd w:val="clear" w:color="auto" w:fill="FFFFFF"/>
          <w:lang w:val="it" w:eastAsia="it-IT"/>
        </w:rPr>
        <w:t>.</w:t>
      </w:r>
    </w:p>
    <w:p w14:paraId="7D4F3681" w14:textId="77777777" w:rsidR="007E4BC4" w:rsidRDefault="007E4BC4" w:rsidP="000F78DE">
      <w:pPr>
        <w:jc w:val="both"/>
        <w:rPr>
          <w:rFonts w:ascii="Arial" w:eastAsia="Arial" w:hAnsi="Arial" w:cs="Arial"/>
          <w:i/>
          <w:iCs/>
          <w:color w:val="222222"/>
          <w:shd w:val="clear" w:color="auto" w:fill="FFFFFF"/>
          <w:lang w:val="it" w:eastAsia="it-IT"/>
        </w:rPr>
      </w:pPr>
    </w:p>
    <w:p w14:paraId="500B1E94" w14:textId="1C17B077" w:rsidR="000F78DE" w:rsidRPr="000F78DE" w:rsidRDefault="000F78DE" w:rsidP="000F78DE">
      <w:pPr>
        <w:autoSpaceDE w:val="0"/>
        <w:autoSpaceDN w:val="0"/>
        <w:adjustRightInd w:val="0"/>
        <w:spacing w:after="0" w:line="240" w:lineRule="auto"/>
        <w:rPr>
          <w:rFonts w:ascii="Arial" w:eastAsia="Times New Roman" w:hAnsi="Arial" w:cs="Arial"/>
          <w:b/>
          <w:bCs/>
          <w:color w:val="C00000"/>
          <w:lang w:eastAsia="it-IT"/>
        </w:rPr>
      </w:pPr>
      <w:r w:rsidRPr="000F78DE">
        <w:rPr>
          <w:rFonts w:ascii="Arial" w:eastAsia="Times New Roman" w:hAnsi="Arial" w:cs="Arial"/>
          <w:b/>
          <w:bCs/>
          <w:color w:val="C00000"/>
          <w:lang w:eastAsia="it-IT"/>
        </w:rPr>
        <w:t>BITTO E VALTELLINA CASERA: IL PUNTO SULLA PRODUZIONE 2021</w:t>
      </w:r>
      <w:r w:rsidR="00B63D19">
        <w:rPr>
          <w:rFonts w:ascii="Arial" w:eastAsia="Times New Roman" w:hAnsi="Arial" w:cs="Arial"/>
          <w:b/>
          <w:bCs/>
          <w:color w:val="C00000"/>
          <w:lang w:eastAsia="it-IT"/>
        </w:rPr>
        <w:br/>
      </w:r>
    </w:p>
    <w:p w14:paraId="33950EA9" w14:textId="2F1509F8" w:rsidR="00C14D6F" w:rsidRDefault="000F78DE" w:rsidP="000F78DE">
      <w:pPr>
        <w:shd w:val="clear" w:color="auto" w:fill="FFFFFF"/>
        <w:spacing w:after="0" w:line="240" w:lineRule="auto"/>
        <w:jc w:val="both"/>
        <w:rPr>
          <w:rFonts w:ascii="Arial" w:eastAsia="Times New Roman" w:hAnsi="Arial" w:cs="Arial"/>
          <w:i/>
          <w:iCs/>
          <w:color w:val="222222"/>
          <w:lang w:eastAsia="it-IT"/>
        </w:rPr>
      </w:pPr>
      <w:r w:rsidRPr="000F78DE">
        <w:rPr>
          <w:rFonts w:ascii="Arial" w:eastAsia="Times New Roman" w:hAnsi="Arial" w:cs="Arial"/>
          <w:i/>
          <w:iCs/>
          <w:color w:val="222222"/>
          <w:lang w:eastAsia="it-IT"/>
        </w:rPr>
        <w:t>“Dalle prime verifiche sulle forme di Bitto marchiate e già a maturazione -</w:t>
      </w:r>
      <w:r w:rsidRPr="000F78DE">
        <w:rPr>
          <w:rFonts w:ascii="Arial" w:eastAsia="Times New Roman" w:hAnsi="Arial" w:cs="Arial"/>
          <w:color w:val="222222"/>
          <w:lang w:eastAsia="it-IT"/>
        </w:rPr>
        <w:t xml:space="preserve"> dichiara il </w:t>
      </w:r>
      <w:r w:rsidRPr="000F78DE">
        <w:rPr>
          <w:rFonts w:ascii="Arial" w:eastAsia="Times New Roman" w:hAnsi="Arial" w:cs="Arial"/>
          <w:b/>
          <w:bCs/>
          <w:color w:val="222222"/>
          <w:lang w:eastAsia="it-IT"/>
        </w:rPr>
        <w:t>presidente del consorzio, Vincenzo Cornaggia</w:t>
      </w:r>
      <w:r w:rsidRPr="000F78DE">
        <w:rPr>
          <w:rFonts w:ascii="Arial" w:eastAsia="Times New Roman" w:hAnsi="Arial" w:cs="Arial"/>
          <w:color w:val="222222"/>
          <w:lang w:eastAsia="it-IT"/>
        </w:rPr>
        <w:t> - </w:t>
      </w:r>
      <w:r w:rsidRPr="000F78DE">
        <w:rPr>
          <w:rFonts w:ascii="Arial" w:eastAsia="Times New Roman" w:hAnsi="Arial" w:cs="Arial"/>
          <w:i/>
          <w:iCs/>
          <w:color w:val="222222"/>
          <w:lang w:eastAsia="it-IT"/>
        </w:rPr>
        <w:t>la qualità del latte prodotto in alpeggio, e conseguentemente del formaggio è stata buona. Anche quest’anno assistiamo una leggera contrazione in termini quantitativi del</w:t>
      </w:r>
      <w:r w:rsidR="00C14D6F">
        <w:rPr>
          <w:rFonts w:ascii="Arial" w:eastAsia="Times New Roman" w:hAnsi="Arial" w:cs="Arial"/>
          <w:i/>
          <w:iCs/>
          <w:color w:val="222222"/>
          <w:lang w:eastAsia="it-IT"/>
        </w:rPr>
        <w:t>la produzione</w:t>
      </w:r>
      <w:r w:rsidRPr="000F78DE">
        <w:rPr>
          <w:rFonts w:ascii="Arial" w:eastAsia="Times New Roman" w:hAnsi="Arial" w:cs="Arial"/>
          <w:i/>
          <w:iCs/>
          <w:color w:val="222222"/>
          <w:lang w:eastAsia="it-IT"/>
        </w:rPr>
        <w:t>,</w:t>
      </w:r>
      <w:r w:rsidR="00C14D6F">
        <w:rPr>
          <w:rFonts w:ascii="Arial" w:eastAsia="Times New Roman" w:hAnsi="Arial" w:cs="Arial"/>
          <w:i/>
          <w:iCs/>
          <w:color w:val="222222"/>
          <w:lang w:eastAsia="it-IT"/>
        </w:rPr>
        <w:t xml:space="preserve"> stimata </w:t>
      </w:r>
      <w:r w:rsidRPr="000F78DE">
        <w:rPr>
          <w:rFonts w:ascii="Arial" w:eastAsia="Times New Roman" w:hAnsi="Arial" w:cs="Arial"/>
          <w:i/>
          <w:iCs/>
          <w:color w:val="222222"/>
          <w:lang w:eastAsia="it-IT"/>
        </w:rPr>
        <w:t xml:space="preserve">attorno al 4% per via del ritardo generalizzato nel carico degli alpeggi </w:t>
      </w:r>
      <w:r w:rsidR="00C14D6F">
        <w:rPr>
          <w:rFonts w:ascii="Arial" w:eastAsia="Times New Roman" w:hAnsi="Arial" w:cs="Arial"/>
          <w:i/>
          <w:iCs/>
          <w:color w:val="222222"/>
          <w:lang w:eastAsia="it-IT"/>
        </w:rPr>
        <w:t xml:space="preserve">e della </w:t>
      </w:r>
      <w:r w:rsidRPr="000F78DE">
        <w:rPr>
          <w:rFonts w:ascii="Arial" w:eastAsia="Times New Roman" w:hAnsi="Arial" w:cs="Arial"/>
          <w:i/>
          <w:iCs/>
          <w:color w:val="222222"/>
          <w:lang w:eastAsia="it-IT"/>
        </w:rPr>
        <w:t xml:space="preserve">sospensione anticipata dell’attività casearia causata da eventi climatici avversi. </w:t>
      </w:r>
      <w:r w:rsidR="00DC7CC2">
        <w:rPr>
          <w:rFonts w:ascii="Arial" w:eastAsia="Times New Roman" w:hAnsi="Arial" w:cs="Arial"/>
          <w:i/>
          <w:iCs/>
          <w:color w:val="222222"/>
          <w:lang w:eastAsia="it-IT"/>
        </w:rPr>
        <w:t>Il dato effettivo</w:t>
      </w:r>
      <w:r w:rsidR="00C14D6F">
        <w:rPr>
          <w:rFonts w:ascii="Arial" w:eastAsia="Times New Roman" w:hAnsi="Arial" w:cs="Arial"/>
          <w:i/>
          <w:iCs/>
          <w:color w:val="222222"/>
          <w:lang w:eastAsia="it-IT"/>
        </w:rPr>
        <w:t xml:space="preserve"> </w:t>
      </w:r>
      <w:r w:rsidRPr="000F78DE">
        <w:rPr>
          <w:rFonts w:ascii="Arial" w:eastAsia="Times New Roman" w:hAnsi="Arial" w:cs="Arial"/>
          <w:i/>
          <w:iCs/>
          <w:color w:val="222222"/>
          <w:lang w:eastAsia="it-IT"/>
        </w:rPr>
        <w:t>potr</w:t>
      </w:r>
      <w:r w:rsidR="00DC7CC2">
        <w:rPr>
          <w:rFonts w:ascii="Arial" w:eastAsia="Times New Roman" w:hAnsi="Arial" w:cs="Arial"/>
          <w:i/>
          <w:iCs/>
          <w:color w:val="222222"/>
          <w:lang w:eastAsia="it-IT"/>
        </w:rPr>
        <w:t>à</w:t>
      </w:r>
      <w:r w:rsidRPr="000F78DE">
        <w:rPr>
          <w:rFonts w:ascii="Arial" w:eastAsia="Times New Roman" w:hAnsi="Arial" w:cs="Arial"/>
          <w:i/>
          <w:iCs/>
          <w:color w:val="222222"/>
          <w:lang w:eastAsia="it-IT"/>
        </w:rPr>
        <w:t xml:space="preserve"> </w:t>
      </w:r>
      <w:r w:rsidR="00DC7CC2">
        <w:rPr>
          <w:rFonts w:ascii="Arial" w:eastAsia="Times New Roman" w:hAnsi="Arial" w:cs="Arial"/>
          <w:i/>
          <w:iCs/>
          <w:color w:val="222222"/>
          <w:lang w:eastAsia="it-IT"/>
        </w:rPr>
        <w:t xml:space="preserve">essere </w:t>
      </w:r>
      <w:r w:rsidRPr="000F78DE">
        <w:rPr>
          <w:rFonts w:ascii="Arial" w:eastAsia="Times New Roman" w:hAnsi="Arial" w:cs="Arial"/>
          <w:i/>
          <w:iCs/>
          <w:color w:val="222222"/>
          <w:lang w:eastAsia="it-IT"/>
        </w:rPr>
        <w:t>quantifica</w:t>
      </w:r>
      <w:r w:rsidR="00DC7CC2">
        <w:rPr>
          <w:rFonts w:ascii="Arial" w:eastAsia="Times New Roman" w:hAnsi="Arial" w:cs="Arial"/>
          <w:i/>
          <w:iCs/>
          <w:color w:val="222222"/>
          <w:lang w:eastAsia="it-IT"/>
        </w:rPr>
        <w:t>to</w:t>
      </w:r>
      <w:r w:rsidRPr="000F78DE">
        <w:rPr>
          <w:rFonts w:ascii="Arial" w:eastAsia="Times New Roman" w:hAnsi="Arial" w:cs="Arial"/>
          <w:i/>
          <w:iCs/>
          <w:color w:val="222222"/>
          <w:lang w:eastAsia="it-IT"/>
        </w:rPr>
        <w:t xml:space="preserve"> solo a dicembre. Quest’anno la produzione sarà più limitata, ma di alta qualità</w:t>
      </w:r>
      <w:r w:rsidR="00C14D6F">
        <w:rPr>
          <w:rFonts w:ascii="Arial" w:eastAsia="Times New Roman" w:hAnsi="Arial" w:cs="Arial"/>
          <w:i/>
          <w:iCs/>
          <w:color w:val="222222"/>
          <w:lang w:eastAsia="it-IT"/>
        </w:rPr>
        <w:t>.</w:t>
      </w:r>
      <w:r w:rsidRPr="000F78DE">
        <w:rPr>
          <w:rFonts w:ascii="Arial" w:eastAsia="Times New Roman" w:hAnsi="Arial" w:cs="Arial"/>
          <w:i/>
          <w:iCs/>
          <w:color w:val="222222"/>
          <w:lang w:eastAsia="it-IT"/>
        </w:rPr>
        <w:t>”</w:t>
      </w:r>
    </w:p>
    <w:p w14:paraId="1DF7DDE1" w14:textId="77777777" w:rsidR="00C14D6F" w:rsidRDefault="00C14D6F" w:rsidP="000F78DE">
      <w:pPr>
        <w:shd w:val="clear" w:color="auto" w:fill="FFFFFF"/>
        <w:spacing w:after="0" w:line="240" w:lineRule="auto"/>
        <w:jc w:val="both"/>
        <w:rPr>
          <w:rFonts w:ascii="Arial" w:eastAsia="Times New Roman" w:hAnsi="Arial" w:cs="Arial"/>
          <w:i/>
          <w:iCs/>
          <w:color w:val="222222"/>
          <w:lang w:eastAsia="it-IT"/>
        </w:rPr>
      </w:pPr>
    </w:p>
    <w:p w14:paraId="55A0F5EC" w14:textId="031B4D58" w:rsidR="000F78DE" w:rsidRPr="000F78DE" w:rsidRDefault="000F78DE" w:rsidP="000F78DE">
      <w:pPr>
        <w:shd w:val="clear" w:color="auto" w:fill="FFFFFF"/>
        <w:spacing w:after="0" w:line="240" w:lineRule="auto"/>
        <w:jc w:val="both"/>
        <w:rPr>
          <w:rFonts w:ascii="Arial" w:eastAsia="Times New Roman" w:hAnsi="Arial" w:cs="Arial"/>
          <w:color w:val="222222"/>
          <w:lang w:eastAsia="it-IT"/>
        </w:rPr>
      </w:pPr>
      <w:r w:rsidRPr="000F78DE">
        <w:rPr>
          <w:rFonts w:ascii="Arial" w:eastAsia="Times New Roman" w:hAnsi="Arial" w:cs="Arial"/>
          <w:b/>
          <w:bCs/>
          <w:color w:val="222222"/>
          <w:lang w:eastAsia="it-IT"/>
        </w:rPr>
        <w:t xml:space="preserve">Diverso il discorso per il Valtellina Casera </w:t>
      </w:r>
      <w:proofErr w:type="spellStart"/>
      <w:r w:rsidRPr="000F78DE">
        <w:rPr>
          <w:rFonts w:ascii="Arial" w:eastAsia="Times New Roman" w:hAnsi="Arial" w:cs="Arial"/>
          <w:b/>
          <w:bCs/>
          <w:color w:val="222222"/>
          <w:lang w:eastAsia="it-IT"/>
        </w:rPr>
        <w:t>Dop</w:t>
      </w:r>
      <w:proofErr w:type="spellEnd"/>
      <w:r w:rsidRPr="000F78DE">
        <w:rPr>
          <w:rFonts w:ascii="Arial" w:eastAsia="Times New Roman" w:hAnsi="Arial" w:cs="Arial"/>
          <w:b/>
          <w:bCs/>
          <w:color w:val="222222"/>
          <w:lang w:eastAsia="it-IT"/>
        </w:rPr>
        <w:t>.</w:t>
      </w:r>
      <w:r w:rsidRPr="000F78DE">
        <w:rPr>
          <w:rFonts w:ascii="Arial" w:eastAsia="Times New Roman" w:hAnsi="Arial" w:cs="Arial"/>
          <w:i/>
          <w:iCs/>
          <w:color w:val="222222"/>
          <w:lang w:eastAsia="it-IT"/>
        </w:rPr>
        <w:t xml:space="preserve"> “Dopo l’impennata del 20,5% dello scorso anno, con 17.030 quintali prodotti – </w:t>
      </w:r>
      <w:r w:rsidRPr="000F78DE">
        <w:rPr>
          <w:rFonts w:ascii="Arial" w:eastAsia="Times New Roman" w:hAnsi="Arial" w:cs="Arial"/>
          <w:color w:val="222222"/>
          <w:lang w:eastAsia="it-IT"/>
        </w:rPr>
        <w:t>ha continuato</w:t>
      </w:r>
      <w:r w:rsidRPr="000F78DE">
        <w:rPr>
          <w:rFonts w:ascii="Arial" w:eastAsia="Times New Roman" w:hAnsi="Arial" w:cs="Arial"/>
          <w:b/>
          <w:bCs/>
          <w:color w:val="222222"/>
          <w:lang w:eastAsia="it-IT"/>
        </w:rPr>
        <w:t xml:space="preserve"> Cornaggia</w:t>
      </w:r>
      <w:r w:rsidRPr="000F78DE">
        <w:rPr>
          <w:rFonts w:ascii="Arial" w:eastAsia="Times New Roman" w:hAnsi="Arial" w:cs="Arial"/>
          <w:i/>
          <w:iCs/>
          <w:color w:val="222222"/>
          <w:lang w:eastAsia="it-IT"/>
        </w:rPr>
        <w:t xml:space="preserve"> - siamo di fronte a un fisiologico assestamento della produzione, </w:t>
      </w:r>
      <w:r w:rsidR="000159FA">
        <w:rPr>
          <w:rFonts w:ascii="Arial" w:eastAsia="Times New Roman" w:hAnsi="Arial" w:cs="Arial"/>
          <w:i/>
          <w:iCs/>
          <w:color w:val="222222"/>
          <w:lang w:eastAsia="it-IT"/>
        </w:rPr>
        <w:t xml:space="preserve">con una leggera flessione </w:t>
      </w:r>
      <w:r w:rsidRPr="000F78DE">
        <w:rPr>
          <w:rFonts w:ascii="Arial" w:eastAsia="Times New Roman" w:hAnsi="Arial" w:cs="Arial"/>
          <w:i/>
          <w:iCs/>
          <w:color w:val="222222"/>
          <w:lang w:eastAsia="it-IT"/>
        </w:rPr>
        <w:t xml:space="preserve">attorno al 3,5%. Un assestamento indispensabile per preservare qualità e valore ed assicurare una maggiore remuneratività. </w:t>
      </w:r>
      <w:r>
        <w:rPr>
          <w:rFonts w:ascii="Arial" w:eastAsia="Times New Roman" w:hAnsi="Arial" w:cs="Arial"/>
          <w:i/>
          <w:iCs/>
          <w:color w:val="222222"/>
          <w:lang w:eastAsia="it-IT"/>
        </w:rPr>
        <w:t xml:space="preserve">È </w:t>
      </w:r>
      <w:r w:rsidRPr="000F78DE">
        <w:rPr>
          <w:rFonts w:ascii="Arial" w:eastAsia="Times New Roman" w:hAnsi="Arial" w:cs="Arial"/>
          <w:i/>
          <w:iCs/>
          <w:color w:val="222222"/>
          <w:lang w:eastAsia="it-IT"/>
        </w:rPr>
        <w:t>nostra intenzione comunque ampliare gradualmente i volumi produttivi nei prossimi anni, usando il latte destinato a</w:t>
      </w:r>
      <w:r w:rsidR="0097073B">
        <w:rPr>
          <w:rFonts w:ascii="Arial" w:eastAsia="Times New Roman" w:hAnsi="Arial" w:cs="Arial"/>
          <w:i/>
          <w:iCs/>
          <w:color w:val="222222"/>
          <w:lang w:eastAsia="it-IT"/>
        </w:rPr>
        <w:t>d</w:t>
      </w:r>
      <w:r w:rsidRPr="000F78DE">
        <w:rPr>
          <w:rFonts w:ascii="Arial" w:eastAsia="Times New Roman" w:hAnsi="Arial" w:cs="Arial"/>
          <w:i/>
          <w:iCs/>
          <w:color w:val="222222"/>
          <w:lang w:eastAsia="it-IT"/>
        </w:rPr>
        <w:t xml:space="preserve"> </w:t>
      </w:r>
      <w:r w:rsidR="0097073B">
        <w:rPr>
          <w:rFonts w:ascii="Arial" w:eastAsia="Times New Roman" w:hAnsi="Arial" w:cs="Arial"/>
          <w:i/>
          <w:iCs/>
          <w:color w:val="222222"/>
          <w:lang w:eastAsia="it-IT"/>
        </w:rPr>
        <w:t xml:space="preserve">altre </w:t>
      </w:r>
      <w:r w:rsidRPr="000F78DE">
        <w:rPr>
          <w:rFonts w:ascii="Arial" w:eastAsia="Times New Roman" w:hAnsi="Arial" w:cs="Arial"/>
          <w:i/>
          <w:iCs/>
          <w:color w:val="222222"/>
          <w:lang w:eastAsia="it-IT"/>
        </w:rPr>
        <w:t>produzioni. L’obiettivo rimane ampliare nel medio periodo la distribuzione, sia al Nord-Ovest, che rimane il nostro target primario, sia nel resto d’Italia, a partire dalle grandi città”.</w:t>
      </w:r>
    </w:p>
    <w:p w14:paraId="7EA80B46" w14:textId="77777777" w:rsidR="00D40710" w:rsidRDefault="00D40710" w:rsidP="00615473">
      <w:pPr>
        <w:shd w:val="clear" w:color="auto" w:fill="FFFFFF"/>
        <w:spacing w:after="0" w:line="276" w:lineRule="auto"/>
        <w:jc w:val="both"/>
        <w:rPr>
          <w:rFonts w:ascii="Arial" w:eastAsia="Arial" w:hAnsi="Arial" w:cs="Arial"/>
          <w:b/>
          <w:bCs/>
          <w:color w:val="222222"/>
          <w:sz w:val="16"/>
          <w:szCs w:val="16"/>
          <w:lang w:val="it" w:eastAsia="it-IT"/>
        </w:rPr>
      </w:pPr>
    </w:p>
    <w:p w14:paraId="6B16C8D6" w14:textId="32CFDA44" w:rsidR="00615473" w:rsidRPr="00DF7C0E" w:rsidRDefault="00615473" w:rsidP="00EE7D39">
      <w:pPr>
        <w:shd w:val="clear" w:color="auto" w:fill="FFFFFF"/>
        <w:spacing w:after="0" w:line="276" w:lineRule="auto"/>
        <w:rPr>
          <w:rFonts w:ascii="Arial" w:eastAsia="Arial" w:hAnsi="Arial" w:cs="Arial"/>
          <w:b/>
          <w:bCs/>
          <w:color w:val="222222"/>
          <w:sz w:val="14"/>
          <w:szCs w:val="14"/>
          <w:lang w:val="it" w:eastAsia="it-IT"/>
        </w:rPr>
      </w:pPr>
      <w:r w:rsidRPr="00DF7C0E">
        <w:rPr>
          <w:rFonts w:ascii="Arial" w:eastAsia="Arial" w:hAnsi="Arial" w:cs="Arial"/>
          <w:b/>
          <w:bCs/>
          <w:color w:val="222222"/>
          <w:sz w:val="14"/>
          <w:szCs w:val="14"/>
          <w:lang w:val="it" w:eastAsia="it-IT"/>
        </w:rPr>
        <w:t>CONSORZIO PER LA TUTELA DEI FORMAGGI BITTO E VALTELLINA CASERA</w:t>
      </w:r>
    </w:p>
    <w:p w14:paraId="6423BA8B" w14:textId="77777777" w:rsidR="00615473" w:rsidRPr="00DF7C0E" w:rsidRDefault="00615473" w:rsidP="00615473">
      <w:pPr>
        <w:shd w:val="clear" w:color="auto" w:fill="FFFFFF"/>
        <w:spacing w:after="0" w:line="276" w:lineRule="auto"/>
        <w:jc w:val="both"/>
        <w:rPr>
          <w:rFonts w:ascii="Arial" w:eastAsia="Arial" w:hAnsi="Arial" w:cs="Arial"/>
          <w:color w:val="222222"/>
          <w:sz w:val="14"/>
          <w:szCs w:val="14"/>
          <w:lang w:val="it" w:eastAsia="it-IT"/>
        </w:rPr>
      </w:pPr>
      <w:r w:rsidRPr="00DF7C0E">
        <w:rPr>
          <w:rFonts w:ascii="Arial" w:eastAsia="Arial" w:hAnsi="Arial" w:cs="Arial"/>
          <w:b/>
          <w:bCs/>
          <w:color w:val="222222"/>
          <w:sz w:val="14"/>
          <w:szCs w:val="14"/>
          <w:shd w:val="clear" w:color="auto" w:fill="FFFFFF"/>
          <w:lang w:val="it" w:eastAsia="it-IT"/>
        </w:rPr>
        <w:t>Consorzio per la Tutela dei Formaggi Bitto e Valtellina Casera</w:t>
      </w:r>
      <w:r w:rsidRPr="00DF7C0E">
        <w:rPr>
          <w:rFonts w:ascii="Arial" w:eastAsia="Arial" w:hAnsi="Arial" w:cs="Arial"/>
          <w:color w:val="222222"/>
          <w:sz w:val="14"/>
          <w:szCs w:val="14"/>
          <w:lang w:val="it" w:eastAsia="it-IT"/>
        </w:rPr>
        <w:t xml:space="preserve"> opera dal 1995 in provincia di Sondrio per difendere l'unicità dei due formaggi DOP valtellinesi, tutelarli da qualsiasi imitazione e promuoverli sul mercato nazionale ed internazionale. E lo fa grazie ad una serie di scrupolosi controlli sull’intera filiera. I soci del Consorzio, che appartengono alle due filiere produttive sono 165 tra allevatori, produttori e stagionatori, piccole e grandi aziende zootecniche, latterie di paese e moderni caseifici. Dal 1996 Valtellina Casera e Bitto hanno conseguito la DOP: la loro produzione segue ritmi, saperi e regole ben precise dettate dai disciplinari di produzione, a garanzia dell’origine e dell’unicità di questi formaggi. L'ente certificatore a garanzia del consumatore è dal 1998 il CSQA di Thiene.</w:t>
      </w:r>
    </w:p>
    <w:p w14:paraId="49B849A0" w14:textId="77777777" w:rsidR="00615473" w:rsidRPr="00DF7C0E" w:rsidRDefault="00615473" w:rsidP="00615473">
      <w:pPr>
        <w:shd w:val="clear" w:color="auto" w:fill="FFFFFF"/>
        <w:spacing w:after="0" w:line="276" w:lineRule="auto"/>
        <w:jc w:val="both"/>
        <w:rPr>
          <w:rFonts w:ascii="Arial" w:eastAsia="Arial" w:hAnsi="Arial" w:cs="Arial"/>
          <w:b/>
          <w:bCs/>
          <w:color w:val="0563C1"/>
          <w:sz w:val="14"/>
          <w:szCs w:val="14"/>
          <w:u w:val="single"/>
          <w:lang w:val="it" w:eastAsia="it-IT"/>
        </w:rPr>
      </w:pPr>
      <w:r w:rsidRPr="00DF7C0E">
        <w:rPr>
          <w:rFonts w:ascii="Arial" w:eastAsia="Arial" w:hAnsi="Arial" w:cs="Arial"/>
          <w:b/>
          <w:bCs/>
          <w:color w:val="000000"/>
          <w:sz w:val="14"/>
          <w:szCs w:val="14"/>
          <w:lang w:val="it" w:eastAsia="it-IT"/>
        </w:rPr>
        <w:t xml:space="preserve">#Followus su #formaggidopdivaltellina e su </w:t>
      </w:r>
      <w:hyperlink r:id="rId8" w:history="1">
        <w:r w:rsidRPr="00DF7C0E">
          <w:rPr>
            <w:rFonts w:ascii="Arial" w:eastAsia="Arial" w:hAnsi="Arial" w:cs="Arial"/>
            <w:b/>
            <w:bCs/>
            <w:color w:val="0563C1"/>
            <w:sz w:val="14"/>
            <w:szCs w:val="14"/>
            <w:u w:val="single"/>
            <w:lang w:val="it" w:eastAsia="it-IT"/>
          </w:rPr>
          <w:t>www.ctcb.it</w:t>
        </w:r>
      </w:hyperlink>
    </w:p>
    <w:p w14:paraId="3DED64E1" w14:textId="77777777" w:rsidR="00615473" w:rsidRPr="00DF7C0E" w:rsidRDefault="00615473" w:rsidP="00615473">
      <w:pPr>
        <w:shd w:val="clear" w:color="auto" w:fill="FFFFFF"/>
        <w:spacing w:after="0" w:line="276" w:lineRule="auto"/>
        <w:jc w:val="both"/>
        <w:rPr>
          <w:rFonts w:ascii="Arial" w:eastAsia="Arial" w:hAnsi="Arial" w:cs="Arial"/>
          <w:b/>
          <w:bCs/>
          <w:color w:val="0563C1"/>
          <w:sz w:val="14"/>
          <w:szCs w:val="14"/>
          <w:u w:val="single"/>
          <w:lang w:val="it" w:eastAsia="it-IT"/>
        </w:rPr>
      </w:pPr>
    </w:p>
    <w:p w14:paraId="6D4BC0A9" w14:textId="57D1E821" w:rsidR="00615473" w:rsidRPr="00615473" w:rsidRDefault="00615473" w:rsidP="00615473">
      <w:pPr>
        <w:shd w:val="clear" w:color="auto" w:fill="FFFFFF"/>
        <w:spacing w:after="0" w:line="276" w:lineRule="auto"/>
        <w:jc w:val="both"/>
        <w:rPr>
          <w:rFonts w:ascii="Arial" w:eastAsia="Arial" w:hAnsi="Arial" w:cs="Arial"/>
          <w:b/>
          <w:bCs/>
          <w:color w:val="0563C1"/>
          <w:sz w:val="16"/>
          <w:szCs w:val="16"/>
          <w:u w:val="single"/>
          <w:lang w:val="it" w:eastAsia="it-IT"/>
        </w:rPr>
      </w:pPr>
      <w:r w:rsidRPr="00615473">
        <w:rPr>
          <w:rFonts w:ascii="Arial" w:eastAsia="Arial" w:hAnsi="Arial" w:cs="Arial"/>
          <w:b/>
          <w:bCs/>
          <w:color w:val="0563C1"/>
          <w:sz w:val="16"/>
          <w:szCs w:val="16"/>
          <w:u w:val="single"/>
          <w:lang w:val="it" w:eastAsia="it-IT"/>
        </w:rPr>
        <w:t xml:space="preserve">Per </w:t>
      </w:r>
      <w:proofErr w:type="spellStart"/>
      <w:r w:rsidRPr="00615473">
        <w:rPr>
          <w:rFonts w:ascii="Arial" w:eastAsia="Arial" w:hAnsi="Arial" w:cs="Arial"/>
          <w:b/>
          <w:bCs/>
          <w:color w:val="0563C1"/>
          <w:sz w:val="16"/>
          <w:szCs w:val="16"/>
          <w:u w:val="single"/>
          <w:lang w:val="it" w:eastAsia="it-IT"/>
        </w:rPr>
        <w:t>contatto:INC</w:t>
      </w:r>
      <w:proofErr w:type="spellEnd"/>
      <w:r w:rsidRPr="00615473">
        <w:rPr>
          <w:rFonts w:ascii="Arial" w:eastAsia="Arial" w:hAnsi="Arial" w:cs="Arial"/>
          <w:b/>
          <w:bCs/>
          <w:color w:val="0563C1"/>
          <w:sz w:val="16"/>
          <w:szCs w:val="16"/>
          <w:u w:val="single"/>
          <w:lang w:val="it" w:eastAsia="it-IT"/>
        </w:rPr>
        <w:t xml:space="preserve"> – ufficio stampa </w:t>
      </w:r>
    </w:p>
    <w:p w14:paraId="0E2B1506" w14:textId="29F56C67" w:rsidR="00615473" w:rsidRPr="00615473" w:rsidRDefault="00615473" w:rsidP="00615473">
      <w:pPr>
        <w:shd w:val="clear" w:color="auto" w:fill="FFFFFF"/>
        <w:spacing w:after="0" w:line="276" w:lineRule="auto"/>
        <w:jc w:val="both"/>
        <w:rPr>
          <w:rFonts w:ascii="Arial" w:eastAsia="Arial" w:hAnsi="Arial" w:cs="Arial"/>
          <w:b/>
          <w:bCs/>
          <w:color w:val="0563C1"/>
          <w:sz w:val="16"/>
          <w:szCs w:val="16"/>
          <w:u w:val="single"/>
          <w:lang w:val="it" w:eastAsia="it-IT"/>
        </w:rPr>
      </w:pPr>
      <w:r w:rsidRPr="00615473">
        <w:rPr>
          <w:rFonts w:ascii="Arial" w:eastAsia="Arial" w:hAnsi="Arial" w:cs="Arial"/>
          <w:b/>
          <w:bCs/>
          <w:color w:val="0563C1"/>
          <w:sz w:val="16"/>
          <w:szCs w:val="16"/>
          <w:u w:val="single"/>
          <w:lang w:val="it" w:eastAsia="it-IT"/>
        </w:rPr>
        <w:t xml:space="preserve">Valentina Spaziani - +39 3495743907 </w:t>
      </w:r>
      <w:hyperlink r:id="rId9" w:history="1">
        <w:r w:rsidRPr="00615473">
          <w:rPr>
            <w:rFonts w:ascii="Arial" w:eastAsia="Arial" w:hAnsi="Arial" w:cs="Arial"/>
            <w:b/>
            <w:bCs/>
            <w:color w:val="0563C1"/>
            <w:sz w:val="16"/>
            <w:szCs w:val="16"/>
            <w:u w:val="single"/>
            <w:lang w:val="it" w:eastAsia="it-IT"/>
          </w:rPr>
          <w:t>-v.spaziani@inc-comunicazione.it</w:t>
        </w:r>
      </w:hyperlink>
      <w:r w:rsidRPr="00615473">
        <w:rPr>
          <w:rFonts w:ascii="Arial" w:eastAsia="Arial" w:hAnsi="Arial" w:cs="Arial"/>
          <w:b/>
          <w:bCs/>
          <w:color w:val="0563C1"/>
          <w:sz w:val="16"/>
          <w:szCs w:val="16"/>
          <w:u w:val="single"/>
          <w:lang w:val="it" w:eastAsia="it-IT"/>
        </w:rPr>
        <w:t xml:space="preserve"> </w:t>
      </w:r>
    </w:p>
    <w:p w14:paraId="25D243F3" w14:textId="5E2397F9" w:rsidR="00615473" w:rsidRDefault="00615473" w:rsidP="00615473">
      <w:pPr>
        <w:shd w:val="clear" w:color="auto" w:fill="FFFFFF"/>
        <w:spacing w:after="0" w:line="276" w:lineRule="auto"/>
        <w:jc w:val="both"/>
        <w:rPr>
          <w:rFonts w:ascii="Arial" w:eastAsia="Arial" w:hAnsi="Arial" w:cs="Arial"/>
          <w:b/>
          <w:bCs/>
          <w:color w:val="0563C1"/>
          <w:sz w:val="16"/>
          <w:szCs w:val="16"/>
          <w:u w:val="single"/>
          <w:lang w:val="it" w:eastAsia="it-IT"/>
        </w:rPr>
      </w:pPr>
      <w:r w:rsidRPr="00615473">
        <w:rPr>
          <w:rFonts w:ascii="Arial" w:eastAsia="Arial" w:hAnsi="Arial" w:cs="Arial"/>
          <w:b/>
          <w:bCs/>
          <w:color w:val="0563C1"/>
          <w:sz w:val="16"/>
          <w:szCs w:val="16"/>
          <w:u w:val="single"/>
          <w:lang w:val="it" w:eastAsia="it-IT"/>
        </w:rPr>
        <w:t>Ilaria Koeppen</w:t>
      </w:r>
      <w:r w:rsidRPr="00615473">
        <w:rPr>
          <w:rFonts w:ascii="Arial" w:eastAsia="Arial" w:hAnsi="Arial" w:cs="Arial"/>
          <w:color w:val="000000"/>
          <w:lang w:val="it" w:eastAsia="it-IT"/>
        </w:rPr>
        <w:t xml:space="preserve"> </w:t>
      </w:r>
      <w:r w:rsidRPr="00615473">
        <w:rPr>
          <w:rFonts w:ascii="Arial" w:eastAsia="Arial" w:hAnsi="Arial" w:cs="Arial"/>
          <w:b/>
          <w:bCs/>
          <w:color w:val="0563C1"/>
          <w:sz w:val="16"/>
          <w:szCs w:val="16"/>
          <w:u w:val="single"/>
          <w:lang w:val="it" w:eastAsia="it-IT"/>
        </w:rPr>
        <w:t xml:space="preserve">3420773826 - </w:t>
      </w:r>
      <w:hyperlink r:id="rId10" w:history="1">
        <w:r w:rsidRPr="00615473">
          <w:rPr>
            <w:rFonts w:ascii="Arial" w:eastAsia="Arial" w:hAnsi="Arial" w:cs="Arial"/>
            <w:b/>
            <w:bCs/>
            <w:color w:val="0563C1"/>
            <w:sz w:val="16"/>
            <w:szCs w:val="16"/>
            <w:u w:val="single"/>
            <w:lang w:val="it" w:eastAsia="it-IT"/>
          </w:rPr>
          <w:t>i.koeppen@inc-comunicazione.it</w:t>
        </w:r>
      </w:hyperlink>
      <w:r w:rsidRPr="00615473">
        <w:rPr>
          <w:rFonts w:ascii="Arial" w:eastAsia="Arial" w:hAnsi="Arial" w:cs="Arial"/>
          <w:b/>
          <w:bCs/>
          <w:color w:val="0563C1"/>
          <w:sz w:val="16"/>
          <w:szCs w:val="16"/>
          <w:u w:val="single"/>
          <w:lang w:val="it" w:eastAsia="it-IT"/>
        </w:rPr>
        <w:t xml:space="preserve"> </w:t>
      </w:r>
    </w:p>
    <w:p w14:paraId="168A0DEA" w14:textId="36734046" w:rsidR="00B63D19" w:rsidRDefault="00B63D19" w:rsidP="00615473">
      <w:pPr>
        <w:shd w:val="clear" w:color="auto" w:fill="FFFFFF"/>
        <w:spacing w:after="0" w:line="276" w:lineRule="auto"/>
        <w:jc w:val="both"/>
        <w:rPr>
          <w:rFonts w:ascii="Arial" w:eastAsia="Arial" w:hAnsi="Arial" w:cs="Arial"/>
          <w:b/>
          <w:bCs/>
          <w:color w:val="0563C1"/>
          <w:sz w:val="16"/>
          <w:szCs w:val="16"/>
          <w:u w:val="single"/>
          <w:lang w:val="it" w:eastAsia="it-IT"/>
        </w:rPr>
      </w:pPr>
    </w:p>
    <w:p w14:paraId="20E3B61D" w14:textId="170B7F63" w:rsidR="00EE7D39" w:rsidRDefault="00EE7D39" w:rsidP="00615473">
      <w:pPr>
        <w:shd w:val="clear" w:color="auto" w:fill="FFFFFF"/>
        <w:spacing w:after="0" w:line="276" w:lineRule="auto"/>
        <w:jc w:val="both"/>
        <w:rPr>
          <w:rFonts w:ascii="Arial" w:eastAsia="Arial" w:hAnsi="Arial" w:cs="Arial"/>
          <w:b/>
          <w:bCs/>
          <w:color w:val="0563C1"/>
          <w:sz w:val="16"/>
          <w:szCs w:val="16"/>
          <w:u w:val="single"/>
          <w:lang w:val="it" w:eastAsia="it-IT"/>
        </w:rPr>
      </w:pPr>
    </w:p>
    <w:p w14:paraId="78E4F52D" w14:textId="5ACE4A14" w:rsidR="00B63D19" w:rsidRDefault="002B6932" w:rsidP="00615473">
      <w:pPr>
        <w:shd w:val="clear" w:color="auto" w:fill="FFFFFF"/>
        <w:spacing w:after="0" w:line="276" w:lineRule="auto"/>
        <w:jc w:val="both"/>
        <w:rPr>
          <w:rFonts w:ascii="Arial" w:eastAsia="Arial" w:hAnsi="Arial" w:cs="Arial"/>
          <w:b/>
          <w:bCs/>
          <w:color w:val="0563C1"/>
          <w:sz w:val="16"/>
          <w:szCs w:val="16"/>
          <w:u w:val="single"/>
          <w:lang w:val="it" w:eastAsia="it-IT"/>
        </w:rPr>
      </w:pPr>
      <w:r>
        <w:rPr>
          <w:rFonts w:ascii="Arial" w:eastAsia="Arial" w:hAnsi="Arial" w:cs="Arial"/>
          <w:b/>
          <w:bCs/>
          <w:color w:val="0563C1"/>
          <w:sz w:val="16"/>
          <w:szCs w:val="16"/>
          <w:u w:val="single"/>
          <w:lang w:val="it" w:eastAsia="it-IT"/>
        </w:rPr>
        <w:t>SCHEDA PRODUZIONE VALTELLINA CASERA E BITTO (GEN.-AGO2021 VS GEN-AGO 2020)</w:t>
      </w:r>
    </w:p>
    <w:p w14:paraId="6B1B1F5C" w14:textId="77777777" w:rsidR="002B6932" w:rsidRPr="00557FE9" w:rsidRDefault="002B6932" w:rsidP="002B6932">
      <w:pPr>
        <w:rPr>
          <w:rFonts w:asciiTheme="majorHAnsi" w:hAnsiTheme="majorHAnsi" w:cstheme="majorHAnsi"/>
          <w:sz w:val="24"/>
          <w:szCs w:val="24"/>
          <w:lang w:val="it"/>
        </w:rPr>
      </w:pPr>
    </w:p>
    <w:tbl>
      <w:tblPr>
        <w:tblW w:w="0" w:type="auto"/>
        <w:tblInd w:w="137" w:type="dxa"/>
        <w:tblCellMar>
          <w:left w:w="0" w:type="dxa"/>
          <w:right w:w="0" w:type="dxa"/>
        </w:tblCellMar>
        <w:tblLook w:val="04A0" w:firstRow="1" w:lastRow="0" w:firstColumn="1" w:lastColumn="0" w:noHBand="0" w:noVBand="1"/>
      </w:tblPr>
      <w:tblGrid>
        <w:gridCol w:w="2734"/>
        <w:gridCol w:w="1797"/>
        <w:gridCol w:w="2126"/>
        <w:gridCol w:w="993"/>
      </w:tblGrid>
      <w:tr w:rsidR="002B6932" w:rsidRPr="004955A1" w14:paraId="273C9EDD" w14:textId="77777777" w:rsidTr="002B6932">
        <w:tc>
          <w:tcPr>
            <w:tcW w:w="27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8F0C7A" w14:textId="77777777" w:rsidR="002B6932" w:rsidRPr="004955A1" w:rsidRDefault="002B6932" w:rsidP="00C71ECD">
            <w:pPr>
              <w:pStyle w:val="Paragrafoelenco"/>
              <w:spacing w:after="0" w:line="240" w:lineRule="auto"/>
              <w:ind w:left="0"/>
              <w:rPr>
                <w:rFonts w:ascii="Arial" w:hAnsi="Arial" w:cs="Arial"/>
                <w:b/>
                <w:bCs/>
                <w:sz w:val="18"/>
                <w:szCs w:val="18"/>
              </w:rPr>
            </w:pPr>
            <w:r w:rsidRPr="000F78DE">
              <w:rPr>
                <w:rFonts w:ascii="Arial" w:hAnsi="Arial" w:cs="Arial"/>
                <w:b/>
                <w:bCs/>
                <w:color w:val="C00000"/>
                <w:sz w:val="18"/>
                <w:szCs w:val="18"/>
              </w:rPr>
              <w:t xml:space="preserve">VALTELLINA CASERA </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E6822"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b/>
                <w:bCs/>
                <w:sz w:val="18"/>
                <w:szCs w:val="18"/>
              </w:rPr>
              <w:t>2020 *31.08</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4DA296"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b/>
                <w:bCs/>
                <w:sz w:val="18"/>
                <w:szCs w:val="18"/>
              </w:rPr>
              <w:t>2021*31.08</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634436" w14:textId="77777777" w:rsidR="002B6932" w:rsidRPr="004955A1" w:rsidRDefault="002B6932" w:rsidP="00C71ECD">
            <w:pPr>
              <w:pStyle w:val="Paragrafoelenco"/>
              <w:spacing w:after="0" w:line="240" w:lineRule="auto"/>
              <w:ind w:left="0"/>
              <w:rPr>
                <w:rFonts w:ascii="Arial" w:hAnsi="Arial" w:cs="Arial"/>
                <w:b/>
                <w:bCs/>
                <w:sz w:val="18"/>
                <w:szCs w:val="18"/>
              </w:rPr>
            </w:pPr>
            <w:r w:rsidRPr="004955A1">
              <w:rPr>
                <w:rFonts w:ascii="Arial" w:hAnsi="Arial" w:cs="Arial"/>
                <w:b/>
                <w:bCs/>
                <w:sz w:val="18"/>
                <w:szCs w:val="18"/>
              </w:rPr>
              <w:t>%</w:t>
            </w:r>
          </w:p>
        </w:tc>
      </w:tr>
      <w:tr w:rsidR="002B6932" w:rsidRPr="004955A1" w14:paraId="01620E8F" w14:textId="77777777" w:rsidTr="002B6932">
        <w:tc>
          <w:tcPr>
            <w:tcW w:w="2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7568E"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Produzione (tonnellate)</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3DB0705C"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1.222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4D34D0B"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1.180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293F6DBF"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-3,44%</w:t>
            </w:r>
          </w:p>
        </w:tc>
      </w:tr>
      <w:tr w:rsidR="002B6932" w:rsidRPr="004955A1" w14:paraId="0B9F6C50" w14:textId="77777777" w:rsidTr="002B6932">
        <w:tc>
          <w:tcPr>
            <w:tcW w:w="2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53315"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n° forme</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731569C5"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162.947</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787984D"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159.970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47EA893B"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-1,83%</w:t>
            </w:r>
          </w:p>
        </w:tc>
      </w:tr>
      <w:tr w:rsidR="002B6932" w:rsidRPr="004955A1" w14:paraId="474B3041" w14:textId="77777777" w:rsidTr="002B6932">
        <w:tc>
          <w:tcPr>
            <w:tcW w:w="2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ADE4C"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latte utilizzato per la produzione (tonnellate)</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01FF1461"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13.578</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1BD9000"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13.112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504A23C6"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-3,43%</w:t>
            </w:r>
          </w:p>
        </w:tc>
      </w:tr>
    </w:tbl>
    <w:p w14:paraId="2A8718D6" w14:textId="77777777" w:rsidR="002B6932" w:rsidRDefault="002B6932" w:rsidP="002B6932">
      <w:pPr>
        <w:rPr>
          <w:rFonts w:ascii="Arial" w:hAnsi="Arial" w:cs="Arial"/>
          <w:b/>
          <w:bCs/>
          <w:sz w:val="18"/>
          <w:szCs w:val="18"/>
        </w:rPr>
      </w:pPr>
    </w:p>
    <w:tbl>
      <w:tblPr>
        <w:tblW w:w="0" w:type="auto"/>
        <w:tblInd w:w="137" w:type="dxa"/>
        <w:tblCellMar>
          <w:left w:w="0" w:type="dxa"/>
          <w:right w:w="0" w:type="dxa"/>
        </w:tblCellMar>
        <w:tblLook w:val="04A0" w:firstRow="1" w:lastRow="0" w:firstColumn="1" w:lastColumn="0" w:noHBand="0" w:noVBand="1"/>
      </w:tblPr>
      <w:tblGrid>
        <w:gridCol w:w="2830"/>
        <w:gridCol w:w="1701"/>
        <w:gridCol w:w="2198"/>
        <w:gridCol w:w="921"/>
      </w:tblGrid>
      <w:tr w:rsidR="002B6932" w:rsidRPr="004955A1" w14:paraId="63232668" w14:textId="77777777" w:rsidTr="002B6932">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D0A0D0" w14:textId="77777777" w:rsidR="002B6932" w:rsidRPr="004955A1" w:rsidRDefault="002B6932" w:rsidP="00C71ECD">
            <w:pPr>
              <w:spacing w:line="280" w:lineRule="atLeast"/>
              <w:rPr>
                <w:rFonts w:ascii="Arial" w:hAnsi="Arial" w:cs="Arial"/>
                <w:b/>
                <w:bCs/>
                <w:sz w:val="18"/>
                <w:szCs w:val="18"/>
              </w:rPr>
            </w:pPr>
            <w:r w:rsidRPr="000F78DE">
              <w:rPr>
                <w:rFonts w:ascii="Arial" w:hAnsi="Arial" w:cs="Arial"/>
                <w:b/>
                <w:bCs/>
                <w:color w:val="C00000"/>
                <w:sz w:val="18"/>
                <w:szCs w:val="18"/>
              </w:rPr>
              <w:t xml:space="preserve">BITTO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7AFE9" w14:textId="77777777" w:rsidR="002B6932" w:rsidRPr="004955A1" w:rsidRDefault="002B6932" w:rsidP="00C71ECD">
            <w:pPr>
              <w:spacing w:line="280" w:lineRule="atLeast"/>
              <w:rPr>
                <w:rFonts w:ascii="Arial" w:hAnsi="Arial" w:cs="Arial"/>
                <w:b/>
                <w:bCs/>
                <w:sz w:val="18"/>
                <w:szCs w:val="18"/>
              </w:rPr>
            </w:pPr>
            <w:r w:rsidRPr="004955A1">
              <w:rPr>
                <w:rFonts w:ascii="Arial" w:hAnsi="Arial" w:cs="Arial"/>
                <w:b/>
                <w:bCs/>
                <w:sz w:val="18"/>
                <w:szCs w:val="18"/>
              </w:rPr>
              <w:t>2020 *31.08</w:t>
            </w:r>
          </w:p>
        </w:tc>
        <w:tc>
          <w:tcPr>
            <w:tcW w:w="21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D43E02"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b/>
                <w:bCs/>
                <w:sz w:val="18"/>
                <w:szCs w:val="18"/>
              </w:rPr>
              <w:t>2021*31.08</w:t>
            </w:r>
          </w:p>
        </w:tc>
        <w:tc>
          <w:tcPr>
            <w:tcW w:w="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BADB1" w14:textId="0AA56FB3" w:rsidR="002B6932" w:rsidRPr="004955A1" w:rsidRDefault="002B6932" w:rsidP="00C71ECD">
            <w:pPr>
              <w:pStyle w:val="Paragrafoelenco"/>
              <w:spacing w:after="0" w:line="240" w:lineRule="auto"/>
              <w:ind w:left="0"/>
              <w:rPr>
                <w:rFonts w:ascii="Arial" w:hAnsi="Arial" w:cs="Arial"/>
                <w:b/>
                <w:bCs/>
                <w:sz w:val="18"/>
                <w:szCs w:val="18"/>
              </w:rPr>
            </w:pPr>
            <w:r>
              <w:rPr>
                <w:rFonts w:ascii="Arial" w:hAnsi="Arial" w:cs="Arial"/>
                <w:b/>
                <w:bCs/>
                <w:sz w:val="18"/>
                <w:szCs w:val="18"/>
              </w:rPr>
              <w:t>%</w:t>
            </w:r>
          </w:p>
        </w:tc>
      </w:tr>
      <w:tr w:rsidR="002B6932" w:rsidRPr="004955A1" w14:paraId="26213626" w14:textId="77777777" w:rsidTr="002B693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54C15"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Produzione (tonnellate)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AA7269C"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23</w:t>
            </w:r>
          </w:p>
        </w:tc>
        <w:tc>
          <w:tcPr>
            <w:tcW w:w="2198" w:type="dxa"/>
            <w:tcBorders>
              <w:top w:val="nil"/>
              <w:left w:val="nil"/>
              <w:bottom w:val="single" w:sz="8" w:space="0" w:color="auto"/>
              <w:right w:val="single" w:sz="8" w:space="0" w:color="auto"/>
            </w:tcBorders>
            <w:tcMar>
              <w:top w:w="0" w:type="dxa"/>
              <w:left w:w="108" w:type="dxa"/>
              <w:bottom w:w="0" w:type="dxa"/>
              <w:right w:w="108" w:type="dxa"/>
            </w:tcMar>
            <w:hideMark/>
          </w:tcPr>
          <w:p w14:paraId="59811ED7"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22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988F4B9"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-4,35%</w:t>
            </w:r>
          </w:p>
        </w:tc>
      </w:tr>
      <w:tr w:rsidR="002B6932" w:rsidRPr="004955A1" w14:paraId="460E2690" w14:textId="77777777" w:rsidTr="002B693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71A95"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n° forme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F24EC67"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1.878</w:t>
            </w:r>
          </w:p>
        </w:tc>
        <w:tc>
          <w:tcPr>
            <w:tcW w:w="2198" w:type="dxa"/>
            <w:tcBorders>
              <w:top w:val="nil"/>
              <w:left w:val="nil"/>
              <w:bottom w:val="single" w:sz="8" w:space="0" w:color="auto"/>
              <w:right w:val="single" w:sz="8" w:space="0" w:color="auto"/>
            </w:tcBorders>
            <w:tcMar>
              <w:top w:w="0" w:type="dxa"/>
              <w:left w:w="108" w:type="dxa"/>
              <w:bottom w:w="0" w:type="dxa"/>
              <w:right w:w="108" w:type="dxa"/>
            </w:tcMar>
            <w:hideMark/>
          </w:tcPr>
          <w:p w14:paraId="568DFB11"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1.735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FE5983D"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-7,61%</w:t>
            </w:r>
          </w:p>
        </w:tc>
      </w:tr>
      <w:tr w:rsidR="002B6932" w:rsidRPr="004955A1" w14:paraId="1263AE6E" w14:textId="77777777" w:rsidTr="002B693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A4A51"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latte utilizzato per la produzione (tonnellate)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93BBFD5"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230</w:t>
            </w:r>
          </w:p>
        </w:tc>
        <w:tc>
          <w:tcPr>
            <w:tcW w:w="2198" w:type="dxa"/>
            <w:tcBorders>
              <w:top w:val="nil"/>
              <w:left w:val="nil"/>
              <w:bottom w:val="single" w:sz="8" w:space="0" w:color="auto"/>
              <w:right w:val="single" w:sz="8" w:space="0" w:color="auto"/>
            </w:tcBorders>
            <w:tcMar>
              <w:top w:w="0" w:type="dxa"/>
              <w:left w:w="108" w:type="dxa"/>
              <w:bottom w:w="0" w:type="dxa"/>
              <w:right w:w="108" w:type="dxa"/>
            </w:tcMar>
            <w:hideMark/>
          </w:tcPr>
          <w:p w14:paraId="743B16AF"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220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9E21C48" w14:textId="77777777" w:rsidR="002B6932" w:rsidRPr="004955A1" w:rsidRDefault="002B6932" w:rsidP="00C71ECD">
            <w:pPr>
              <w:pStyle w:val="Paragrafoelenco"/>
              <w:spacing w:after="0" w:line="240" w:lineRule="auto"/>
              <w:ind w:left="0"/>
              <w:rPr>
                <w:rFonts w:ascii="Arial" w:hAnsi="Arial" w:cs="Arial"/>
                <w:sz w:val="18"/>
                <w:szCs w:val="18"/>
              </w:rPr>
            </w:pPr>
            <w:r w:rsidRPr="004955A1">
              <w:rPr>
                <w:rFonts w:ascii="Arial" w:hAnsi="Arial" w:cs="Arial"/>
                <w:sz w:val="18"/>
                <w:szCs w:val="18"/>
              </w:rPr>
              <w:t>-4,35%</w:t>
            </w:r>
          </w:p>
        </w:tc>
      </w:tr>
    </w:tbl>
    <w:p w14:paraId="15277540" w14:textId="77777777" w:rsidR="002B6932" w:rsidRPr="004955A1" w:rsidRDefault="002B6932" w:rsidP="002B6932">
      <w:pPr>
        <w:pStyle w:val="Paragrafoelenco"/>
        <w:rPr>
          <w:rFonts w:ascii="Arial" w:hAnsi="Arial" w:cs="Arial"/>
          <w:sz w:val="18"/>
          <w:szCs w:val="18"/>
        </w:rPr>
      </w:pPr>
    </w:p>
    <w:p w14:paraId="1E699E82" w14:textId="54F29EAB" w:rsidR="00B63D19" w:rsidRDefault="00B63D19" w:rsidP="00615473">
      <w:pPr>
        <w:shd w:val="clear" w:color="auto" w:fill="FFFFFF"/>
        <w:spacing w:after="0" w:line="276" w:lineRule="auto"/>
        <w:jc w:val="both"/>
        <w:rPr>
          <w:rFonts w:ascii="Arial" w:eastAsia="Arial" w:hAnsi="Arial" w:cs="Arial"/>
          <w:b/>
          <w:bCs/>
          <w:color w:val="0563C1"/>
          <w:sz w:val="16"/>
          <w:szCs w:val="16"/>
          <w:u w:val="single"/>
          <w:lang w:val="it" w:eastAsia="it-IT"/>
        </w:rPr>
      </w:pPr>
    </w:p>
    <w:p w14:paraId="7ABDF4DD" w14:textId="6467ADF5" w:rsidR="00B63D19" w:rsidRDefault="00B63D19" w:rsidP="00615473">
      <w:pPr>
        <w:shd w:val="clear" w:color="auto" w:fill="FFFFFF"/>
        <w:spacing w:after="0" w:line="276" w:lineRule="auto"/>
        <w:jc w:val="both"/>
        <w:rPr>
          <w:rFonts w:ascii="Arial" w:eastAsia="Arial" w:hAnsi="Arial" w:cs="Arial"/>
          <w:b/>
          <w:bCs/>
          <w:color w:val="0563C1"/>
          <w:sz w:val="16"/>
          <w:szCs w:val="16"/>
          <w:u w:val="single"/>
          <w:lang w:val="it" w:eastAsia="it-IT"/>
        </w:rPr>
      </w:pPr>
    </w:p>
    <w:p w14:paraId="30DF3F72" w14:textId="77777777" w:rsidR="00342E59" w:rsidRDefault="00342E59">
      <w:pPr>
        <w:rPr>
          <w:rFonts w:ascii="Arial" w:eastAsia="Times New Roman" w:hAnsi="Arial" w:cs="Arial"/>
          <w:b/>
          <w:bCs/>
          <w:color w:val="C00000"/>
          <w:lang w:eastAsia="it-IT"/>
        </w:rPr>
      </w:pPr>
      <w:r>
        <w:rPr>
          <w:rFonts w:ascii="Arial" w:eastAsia="Times New Roman" w:hAnsi="Arial" w:cs="Arial"/>
          <w:b/>
          <w:bCs/>
          <w:color w:val="C00000"/>
          <w:lang w:eastAsia="it-IT"/>
        </w:rPr>
        <w:br w:type="page"/>
      </w:r>
    </w:p>
    <w:p w14:paraId="1A7377C4" w14:textId="764A2F74" w:rsidR="00B63D19" w:rsidRPr="00B63D19" w:rsidRDefault="00B63D19" w:rsidP="00615473">
      <w:pPr>
        <w:shd w:val="clear" w:color="auto" w:fill="FFFFFF"/>
        <w:spacing w:after="0" w:line="276" w:lineRule="auto"/>
        <w:jc w:val="both"/>
        <w:rPr>
          <w:rFonts w:ascii="Arial" w:eastAsia="Times New Roman" w:hAnsi="Arial" w:cs="Arial"/>
          <w:b/>
          <w:bCs/>
          <w:color w:val="C00000"/>
          <w:lang w:eastAsia="it-IT"/>
        </w:rPr>
      </w:pPr>
      <w:r w:rsidRPr="00B63D19">
        <w:rPr>
          <w:rFonts w:ascii="Arial" w:eastAsia="Times New Roman" w:hAnsi="Arial" w:cs="Arial"/>
          <w:b/>
          <w:bCs/>
          <w:color w:val="C00000"/>
          <w:lang w:eastAsia="it-IT"/>
        </w:rPr>
        <w:lastRenderedPageBreak/>
        <w:t>FOCUS 1</w:t>
      </w:r>
    </w:p>
    <w:p w14:paraId="23C29821" w14:textId="77777777" w:rsidR="00B63D19" w:rsidRDefault="00B63D19" w:rsidP="00B63D19">
      <w:pPr>
        <w:autoSpaceDE w:val="0"/>
        <w:autoSpaceDN w:val="0"/>
        <w:adjustRightInd w:val="0"/>
        <w:spacing w:after="0" w:line="240" w:lineRule="auto"/>
        <w:rPr>
          <w:rFonts w:ascii="Arial" w:eastAsia="Times New Roman" w:hAnsi="Arial" w:cs="Arial"/>
          <w:b/>
          <w:bCs/>
          <w:color w:val="C00000"/>
          <w:lang w:eastAsia="it-IT"/>
        </w:rPr>
      </w:pPr>
    </w:p>
    <w:p w14:paraId="7B52F4FD" w14:textId="77777777" w:rsidR="00B63D19" w:rsidRPr="0073680C" w:rsidRDefault="00B63D19" w:rsidP="00B63D19">
      <w:pPr>
        <w:autoSpaceDE w:val="0"/>
        <w:autoSpaceDN w:val="0"/>
        <w:adjustRightInd w:val="0"/>
        <w:spacing w:after="0" w:line="240" w:lineRule="auto"/>
        <w:rPr>
          <w:rFonts w:ascii="Arial" w:eastAsia="Times New Roman" w:hAnsi="Arial" w:cs="Arial"/>
          <w:b/>
          <w:bCs/>
          <w:color w:val="C00000"/>
          <w:lang w:eastAsia="it-IT"/>
        </w:rPr>
      </w:pPr>
      <w:r w:rsidRPr="0073680C">
        <w:rPr>
          <w:rFonts w:ascii="Arial" w:eastAsia="Times New Roman" w:hAnsi="Arial" w:cs="Arial"/>
          <w:b/>
          <w:bCs/>
          <w:color w:val="C00000"/>
          <w:lang w:eastAsia="it-IT"/>
        </w:rPr>
        <w:t>LA MOSTRA DEL BITTO, L’EVENTO PIÙ ATTESO DELLA VALTELLINA</w:t>
      </w:r>
    </w:p>
    <w:p w14:paraId="388D874B" w14:textId="77777777" w:rsidR="00B63D1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73680C">
        <w:rPr>
          <w:rFonts w:ascii="Arial" w:eastAsia="Times New Roman" w:hAnsi="Arial" w:cs="Arial"/>
          <w:color w:val="000000"/>
          <w:lang w:eastAsia="it-IT"/>
        </w:rPr>
        <w:t xml:space="preserve">La mostra del Bitto (www.mostradelbitto.com) rappresenta un pezzo di storia di Morbegno: da oltre cento anni la kermesse raduna nella piccola cittadina le migliori produzioni casearie della provincia di Sondrio, con assaggi, degustazioni e il premio per i migliori formaggi valtellinesi dell’anno. Diverse le tipologie ospitate in concorso: Bitto, Valtellina Casera </w:t>
      </w:r>
      <w:proofErr w:type="spellStart"/>
      <w:r w:rsidRPr="0073680C">
        <w:rPr>
          <w:rFonts w:ascii="Arial" w:eastAsia="Times New Roman" w:hAnsi="Arial" w:cs="Arial"/>
          <w:color w:val="000000"/>
          <w:lang w:eastAsia="it-IT"/>
        </w:rPr>
        <w:t>Dop</w:t>
      </w:r>
      <w:proofErr w:type="spellEnd"/>
      <w:r w:rsidRPr="0073680C">
        <w:rPr>
          <w:rFonts w:ascii="Arial" w:eastAsia="Times New Roman" w:hAnsi="Arial" w:cs="Arial"/>
          <w:color w:val="000000"/>
          <w:lang w:eastAsia="it-IT"/>
        </w:rPr>
        <w:t xml:space="preserve"> (in tre stagionature), </w:t>
      </w:r>
      <w:proofErr w:type="spellStart"/>
      <w:r w:rsidRPr="0073680C">
        <w:rPr>
          <w:rFonts w:ascii="Arial" w:eastAsia="Times New Roman" w:hAnsi="Arial" w:cs="Arial"/>
          <w:color w:val="000000"/>
          <w:lang w:eastAsia="it-IT"/>
        </w:rPr>
        <w:t>Scimudin</w:t>
      </w:r>
      <w:proofErr w:type="spellEnd"/>
      <w:r w:rsidRPr="0073680C">
        <w:rPr>
          <w:rFonts w:ascii="Arial" w:eastAsia="Times New Roman" w:hAnsi="Arial" w:cs="Arial"/>
          <w:color w:val="000000"/>
          <w:lang w:eastAsia="it-IT"/>
        </w:rPr>
        <w:t xml:space="preserve"> e Latteria.</w:t>
      </w:r>
      <w:r>
        <w:rPr>
          <w:rFonts w:ascii="Arial" w:eastAsia="Times New Roman" w:hAnsi="Arial" w:cs="Arial"/>
          <w:color w:val="000000"/>
          <w:lang w:eastAsia="it-IT"/>
        </w:rPr>
        <w:t xml:space="preserve"> </w:t>
      </w:r>
    </w:p>
    <w:p w14:paraId="288C2BFA" w14:textId="77777777" w:rsidR="00B63D19" w:rsidRPr="0073680C"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73680C">
        <w:rPr>
          <w:rFonts w:ascii="Arial" w:eastAsia="Times New Roman" w:hAnsi="Arial" w:cs="Arial"/>
          <w:color w:val="000000"/>
          <w:lang w:eastAsia="it-IT"/>
        </w:rPr>
        <w:t>Per l’occasione ogni anno viene istituita una commissione di assaggio ad hoc, composta in genere da 25 giurati, tutti formati attraverso i corsi dell’ONAF (Organizzazione nazionale assaggiatori di formaggi) che giudica attraverso un panel di degustazione i prodotti in base a specifiche caratteristiche produttive e organolettiche. Questi parametri assegnano il 60% del punteggio alle caratteristiche gustative, il 30% all’aspetto visivo ed il rimanente 10 % alle caratteristiche tattili. Ciò comporta che un formaggio pur visivamente non perfetto, che ad esempio è caratterizzato da un’assenza di occhiatura, possa comunque essere premiato se ha un punteggio eccellente per l’aspetto gustativo.</w:t>
      </w:r>
    </w:p>
    <w:p w14:paraId="247FE698" w14:textId="77777777" w:rsidR="00B63D19" w:rsidRPr="0073680C" w:rsidRDefault="00B63D19" w:rsidP="00B63D19">
      <w:pPr>
        <w:autoSpaceDE w:val="0"/>
        <w:autoSpaceDN w:val="0"/>
        <w:adjustRightInd w:val="0"/>
        <w:spacing w:after="0" w:line="240" w:lineRule="auto"/>
        <w:jc w:val="both"/>
        <w:rPr>
          <w:rFonts w:ascii="Arial" w:eastAsia="Times New Roman" w:hAnsi="Arial" w:cs="Arial"/>
          <w:color w:val="000000"/>
          <w:lang w:eastAsia="it-IT"/>
        </w:rPr>
      </w:pPr>
    </w:p>
    <w:p w14:paraId="59BE27B7"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color w:val="000000"/>
          <w:lang w:eastAsia="it-IT"/>
        </w:rPr>
        <w:t xml:space="preserve">La commissione valuta: </w:t>
      </w:r>
    </w:p>
    <w:p w14:paraId="6F0670CB" w14:textId="77777777" w:rsidR="00B63D19" w:rsidRPr="00342E59" w:rsidRDefault="00B63D19" w:rsidP="00B63D19">
      <w:pPr>
        <w:autoSpaceDE w:val="0"/>
        <w:autoSpaceDN w:val="0"/>
        <w:adjustRightInd w:val="0"/>
        <w:spacing w:after="0" w:line="240" w:lineRule="auto"/>
        <w:jc w:val="both"/>
        <w:rPr>
          <w:rFonts w:ascii="Arial" w:eastAsia="Times New Roman" w:hAnsi="Arial" w:cs="Arial"/>
          <w:b/>
          <w:bCs/>
          <w:color w:val="000000"/>
          <w:lang w:eastAsia="it-IT"/>
        </w:rPr>
      </w:pPr>
      <w:r w:rsidRPr="00342E59">
        <w:rPr>
          <w:rFonts w:ascii="Arial" w:eastAsia="Times New Roman" w:hAnsi="Arial" w:cs="Arial"/>
          <w:b/>
          <w:bCs/>
          <w:color w:val="000000"/>
          <w:lang w:eastAsia="it-IT"/>
        </w:rPr>
        <w:t>ESAME ESTERNO DELLA FORMA (MASSIMO DI 10 PUNTI)</w:t>
      </w:r>
    </w:p>
    <w:p w14:paraId="6522095D"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color w:val="000000"/>
          <w:lang w:eastAsia="it-IT"/>
        </w:rPr>
        <w:t>La commissione esamina la partita presentata, composta da due forme, una delle quali scelta dal produttore per il taglio successivo, e valuta:</w:t>
      </w:r>
    </w:p>
    <w:p w14:paraId="65CE2B18"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b/>
          <w:bCs/>
          <w:color w:val="000000"/>
          <w:lang w:eastAsia="it-IT"/>
        </w:rPr>
        <w:t>• la cura</w:t>
      </w:r>
      <w:r w:rsidRPr="00342E59">
        <w:rPr>
          <w:rFonts w:ascii="Arial" w:eastAsia="Times New Roman" w:hAnsi="Arial" w:cs="Arial"/>
          <w:color w:val="000000"/>
          <w:lang w:eastAsia="it-IT"/>
        </w:rPr>
        <w:t xml:space="preserve"> prestata al formaggio durante la stagionatura</w:t>
      </w:r>
    </w:p>
    <w:p w14:paraId="315830A7"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b/>
          <w:bCs/>
          <w:color w:val="000000"/>
          <w:lang w:eastAsia="it-IT"/>
        </w:rPr>
        <w:t>• lo scalzo,</w:t>
      </w:r>
      <w:r w:rsidRPr="00342E59">
        <w:rPr>
          <w:rFonts w:ascii="Arial" w:eastAsia="Times New Roman" w:hAnsi="Arial" w:cs="Arial"/>
          <w:color w:val="000000"/>
          <w:lang w:eastAsia="it-IT"/>
        </w:rPr>
        <w:t xml:space="preserve"> che deve essere concavo con spigoli vivi.</w:t>
      </w:r>
    </w:p>
    <w:p w14:paraId="1F4F56F4"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b/>
          <w:bCs/>
          <w:color w:val="000000"/>
          <w:lang w:eastAsia="it-IT"/>
        </w:rPr>
        <w:t>• la crosta,</w:t>
      </w:r>
      <w:r w:rsidRPr="00342E59">
        <w:rPr>
          <w:rFonts w:ascii="Arial" w:eastAsia="Times New Roman" w:hAnsi="Arial" w:cs="Arial"/>
          <w:color w:val="000000"/>
          <w:lang w:eastAsia="it-IT"/>
        </w:rPr>
        <w:t xml:space="preserve"> che deve essere liscia, omogenea, non presentare screpolature, macchie, muffe.</w:t>
      </w:r>
    </w:p>
    <w:p w14:paraId="41C791C7" w14:textId="77777777" w:rsidR="00B63D19" w:rsidRPr="00342E59" w:rsidRDefault="00B63D19" w:rsidP="00B63D19">
      <w:pPr>
        <w:autoSpaceDE w:val="0"/>
        <w:autoSpaceDN w:val="0"/>
        <w:adjustRightInd w:val="0"/>
        <w:spacing w:after="0" w:line="240" w:lineRule="auto"/>
        <w:jc w:val="both"/>
        <w:rPr>
          <w:rFonts w:ascii="Arial" w:eastAsia="Times New Roman" w:hAnsi="Arial" w:cs="Arial"/>
          <w:b/>
          <w:bCs/>
          <w:color w:val="000000"/>
          <w:lang w:eastAsia="it-IT"/>
        </w:rPr>
      </w:pPr>
      <w:r w:rsidRPr="00342E59">
        <w:rPr>
          <w:rFonts w:ascii="Arial" w:eastAsia="Times New Roman" w:hAnsi="Arial" w:cs="Arial"/>
          <w:b/>
          <w:bCs/>
          <w:color w:val="000000"/>
          <w:lang w:eastAsia="it-IT"/>
        </w:rPr>
        <w:t>ESAME DELLE CARATTERISTICHE DELLA PASTA (MASSIMO 30 PUNTI)</w:t>
      </w:r>
    </w:p>
    <w:p w14:paraId="20304F8B"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color w:val="000000"/>
          <w:lang w:eastAsia="it-IT"/>
        </w:rPr>
        <w:t>Per valutare le caratteristiche della pasta, la forma viene tagliata lungo la diagonale e si giudicano le seguenti peculiarità:</w:t>
      </w:r>
    </w:p>
    <w:p w14:paraId="78684F93"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b/>
          <w:bCs/>
          <w:color w:val="000000"/>
          <w:lang w:eastAsia="it-IT"/>
        </w:rPr>
        <w:t>• il colore</w:t>
      </w:r>
      <w:r w:rsidRPr="00342E59">
        <w:rPr>
          <w:rFonts w:ascii="Arial" w:eastAsia="Times New Roman" w:hAnsi="Arial" w:cs="Arial"/>
          <w:color w:val="000000"/>
          <w:lang w:eastAsia="it-IT"/>
        </w:rPr>
        <w:t xml:space="preserve"> (da 4 a 10 punti) deve presentarsi omogeneo dal bianco al giallo paglierino, senza sfoglie, strappi, lacrime</w:t>
      </w:r>
    </w:p>
    <w:p w14:paraId="54C1B090"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b/>
          <w:bCs/>
          <w:color w:val="000000"/>
          <w:lang w:eastAsia="it-IT"/>
        </w:rPr>
        <w:t>• l’occhiatura</w:t>
      </w:r>
      <w:r w:rsidRPr="00342E59">
        <w:rPr>
          <w:rFonts w:ascii="Arial" w:eastAsia="Times New Roman" w:hAnsi="Arial" w:cs="Arial"/>
          <w:color w:val="000000"/>
          <w:lang w:eastAsia="it-IT"/>
        </w:rPr>
        <w:t xml:space="preserve"> (da 4 a 10 punti), deve essere non eccessiva, piccola e rada</w:t>
      </w:r>
    </w:p>
    <w:p w14:paraId="259F6F63"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b/>
          <w:bCs/>
          <w:color w:val="000000"/>
          <w:lang w:eastAsia="it-IT"/>
        </w:rPr>
        <w:t>• la consistenza</w:t>
      </w:r>
      <w:r w:rsidRPr="00342E59">
        <w:rPr>
          <w:rFonts w:ascii="Arial" w:eastAsia="Times New Roman" w:hAnsi="Arial" w:cs="Arial"/>
          <w:color w:val="000000"/>
          <w:lang w:eastAsia="it-IT"/>
        </w:rPr>
        <w:t xml:space="preserve"> (da 4 a 10 punti), viene valutata al tatto, con una leggera pressione delle dita</w:t>
      </w:r>
    </w:p>
    <w:p w14:paraId="7080F218"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color w:val="000000"/>
          <w:lang w:eastAsia="it-IT"/>
        </w:rPr>
        <w:t>Per un bitto giovane la barretta di formaggio, tagliata verticalmente in modo di lasciare sia la crosta superiore che inferiore, deve mostrarsi al tatto morbida e leggermente elastica.</w:t>
      </w:r>
    </w:p>
    <w:p w14:paraId="1DD4675A" w14:textId="77777777" w:rsidR="00B63D19" w:rsidRPr="00342E59" w:rsidRDefault="00B63D19" w:rsidP="00B63D19">
      <w:pPr>
        <w:autoSpaceDE w:val="0"/>
        <w:autoSpaceDN w:val="0"/>
        <w:adjustRightInd w:val="0"/>
        <w:spacing w:after="0" w:line="240" w:lineRule="auto"/>
        <w:jc w:val="both"/>
        <w:rPr>
          <w:rFonts w:ascii="Arial" w:eastAsia="Times New Roman" w:hAnsi="Arial" w:cs="Arial"/>
          <w:b/>
          <w:bCs/>
          <w:color w:val="000000"/>
          <w:lang w:eastAsia="it-IT"/>
        </w:rPr>
      </w:pPr>
    </w:p>
    <w:p w14:paraId="788D9912" w14:textId="77777777" w:rsidR="00B63D19" w:rsidRPr="00342E59" w:rsidRDefault="00B63D19" w:rsidP="00B63D19">
      <w:pPr>
        <w:autoSpaceDE w:val="0"/>
        <w:autoSpaceDN w:val="0"/>
        <w:adjustRightInd w:val="0"/>
        <w:spacing w:after="0" w:line="240" w:lineRule="auto"/>
        <w:jc w:val="both"/>
        <w:rPr>
          <w:rFonts w:ascii="Arial" w:eastAsia="Times New Roman" w:hAnsi="Arial" w:cs="Arial"/>
          <w:b/>
          <w:bCs/>
          <w:color w:val="000000"/>
          <w:lang w:eastAsia="it-IT"/>
        </w:rPr>
      </w:pPr>
      <w:r w:rsidRPr="00342E59">
        <w:rPr>
          <w:rFonts w:ascii="Arial" w:eastAsia="Times New Roman" w:hAnsi="Arial" w:cs="Arial"/>
          <w:b/>
          <w:bCs/>
          <w:color w:val="000000"/>
          <w:lang w:eastAsia="it-IT"/>
        </w:rPr>
        <w:t>ESAME OLFATTIVO E GUSTATIVO (TOTALE DI 60 PUNTI)</w:t>
      </w:r>
    </w:p>
    <w:p w14:paraId="6B363C46"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color w:val="000000"/>
          <w:lang w:eastAsia="it-IT"/>
        </w:rPr>
        <w:t>In questa fase si esprime un giudizio sull’odore e l’aroma percepiti al naso e in bocca, utilizzando anche la retro-</w:t>
      </w:r>
      <w:proofErr w:type="spellStart"/>
      <w:r w:rsidRPr="00342E59">
        <w:rPr>
          <w:rFonts w:ascii="Arial" w:eastAsia="Times New Roman" w:hAnsi="Arial" w:cs="Arial"/>
          <w:color w:val="000000"/>
          <w:lang w:eastAsia="it-IT"/>
        </w:rPr>
        <w:t>olfazione</w:t>
      </w:r>
      <w:proofErr w:type="spellEnd"/>
      <w:r w:rsidRPr="00342E59">
        <w:rPr>
          <w:rFonts w:ascii="Arial" w:eastAsia="Times New Roman" w:hAnsi="Arial" w:cs="Arial"/>
          <w:color w:val="000000"/>
          <w:lang w:eastAsia="it-IT"/>
        </w:rPr>
        <w:t xml:space="preserve"> dopo una lenta masticazione (massimo 20 punti). In particolar modo si cercano gli odori tipici, escludendo ogni tipo di sensazione sgradevole o odore eccessivo di stalla di animale.</w:t>
      </w:r>
    </w:p>
    <w:p w14:paraId="1AB349A2"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color w:val="000000"/>
          <w:lang w:eastAsia="it-IT"/>
        </w:rPr>
        <w:t>Si passa poi alla vera e propria degustazione valutando la percezione gustativa (dolce, salato, acido e amaro) sminuzzando il formaggio in piccoli pezzi attraverso la masticazione e distribuendolo in tutta la bocca, in modo da percepire la sapidità in punti diversi (massimo 20 punti).</w:t>
      </w:r>
    </w:p>
    <w:p w14:paraId="6B1C9D99"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color w:val="000000"/>
          <w:lang w:eastAsia="it-IT"/>
        </w:rPr>
        <w:t xml:space="preserve">Si valutano poi le caratteristiche strutturali che il formaggio presenta durante la masticazione: </w:t>
      </w:r>
    </w:p>
    <w:p w14:paraId="43D6D6F1"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color w:val="000000"/>
          <w:lang w:eastAsia="it-IT"/>
        </w:rPr>
        <w:t>friabilità, durezza, plasticità, solubilità, adesività, granulosità (massimo 20 punti). La struttura</w:t>
      </w:r>
    </w:p>
    <w:p w14:paraId="2400A5CF"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color w:val="000000"/>
          <w:lang w:eastAsia="it-IT"/>
        </w:rPr>
        <w:t>deve essere morbida, solubile, non adesiva e granulosa.</w:t>
      </w:r>
    </w:p>
    <w:p w14:paraId="47E5A9E6"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color w:val="000000"/>
          <w:lang w:eastAsia="it-IT"/>
        </w:rPr>
        <w:t>Gli odori devono essere piacevoli, tipici e creare sensazioni armoniche, così come il sapore, che deve dare piacevolezza in bocca e dare una sensazione di equilibrata sapidità. L’amaro, l’eccesso di salinità o di acidità penalizzano notevolmente il punteggio.</w:t>
      </w:r>
    </w:p>
    <w:p w14:paraId="50B3C321"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color w:val="000000"/>
          <w:lang w:eastAsia="it-IT"/>
        </w:rPr>
        <w:lastRenderedPageBreak/>
        <w:t>La sommatoria del punteggio delle sette caratteristiche determina il punteggio finale.</w:t>
      </w:r>
    </w:p>
    <w:p w14:paraId="105986EE" w14:textId="77777777" w:rsidR="00C14D6F" w:rsidRPr="00342E59" w:rsidRDefault="00C14D6F" w:rsidP="00B63D19">
      <w:pPr>
        <w:autoSpaceDE w:val="0"/>
        <w:autoSpaceDN w:val="0"/>
        <w:adjustRightInd w:val="0"/>
        <w:spacing w:after="0" w:line="240" w:lineRule="auto"/>
        <w:jc w:val="both"/>
        <w:rPr>
          <w:rFonts w:ascii="Arial" w:eastAsia="Times New Roman" w:hAnsi="Arial" w:cs="Arial"/>
          <w:b/>
          <w:bCs/>
          <w:color w:val="000000"/>
          <w:lang w:eastAsia="it-IT"/>
        </w:rPr>
      </w:pPr>
    </w:p>
    <w:p w14:paraId="29B4A497" w14:textId="1DE90B0C" w:rsidR="00B63D19" w:rsidRPr="00342E59" w:rsidRDefault="00B63D19" w:rsidP="00B63D19">
      <w:pPr>
        <w:autoSpaceDE w:val="0"/>
        <w:autoSpaceDN w:val="0"/>
        <w:adjustRightInd w:val="0"/>
        <w:spacing w:after="0" w:line="240" w:lineRule="auto"/>
        <w:jc w:val="both"/>
        <w:rPr>
          <w:rFonts w:ascii="Arial" w:eastAsia="Times New Roman" w:hAnsi="Arial" w:cs="Arial"/>
          <w:b/>
          <w:bCs/>
          <w:color w:val="000000"/>
          <w:lang w:eastAsia="it-IT"/>
        </w:rPr>
      </w:pPr>
      <w:r w:rsidRPr="00342E59">
        <w:rPr>
          <w:rFonts w:ascii="Arial" w:eastAsia="Times New Roman" w:hAnsi="Arial" w:cs="Arial"/>
          <w:b/>
          <w:bCs/>
          <w:color w:val="000000"/>
          <w:lang w:eastAsia="it-IT"/>
        </w:rPr>
        <w:t>Curiosità</w:t>
      </w:r>
    </w:p>
    <w:p w14:paraId="121AF60C" w14:textId="50A408F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color w:val="000000"/>
          <w:lang w:eastAsia="it-IT"/>
        </w:rPr>
        <w:t>• La commissione ha anche la facoltà di proclamare il “Bitto Super” nell’eventualità che un formaggio abbia raggiunto un punteggio molto alto</w:t>
      </w:r>
      <w:r w:rsidR="00064DFA" w:rsidRPr="00342E59">
        <w:rPr>
          <w:rFonts w:ascii="Arial" w:eastAsia="Times New Roman" w:hAnsi="Arial" w:cs="Arial"/>
          <w:color w:val="000000"/>
          <w:lang w:eastAsia="it-IT"/>
        </w:rPr>
        <w:t xml:space="preserve">, ALMENTO </w:t>
      </w:r>
      <w:r w:rsidRPr="00342E59">
        <w:rPr>
          <w:rFonts w:ascii="Arial" w:eastAsia="Times New Roman" w:hAnsi="Arial" w:cs="Arial"/>
          <w:color w:val="000000"/>
          <w:lang w:eastAsia="it-IT"/>
        </w:rPr>
        <w:t>85.</w:t>
      </w:r>
    </w:p>
    <w:p w14:paraId="2F5DDEE3" w14:textId="77777777" w:rsidR="00B63D19" w:rsidRPr="00342E59" w:rsidRDefault="00B63D19" w:rsidP="00B63D19">
      <w:pPr>
        <w:autoSpaceDE w:val="0"/>
        <w:autoSpaceDN w:val="0"/>
        <w:adjustRightInd w:val="0"/>
        <w:spacing w:after="0" w:line="240" w:lineRule="auto"/>
        <w:jc w:val="both"/>
        <w:rPr>
          <w:rFonts w:ascii="Arial" w:eastAsia="Times New Roman" w:hAnsi="Arial" w:cs="Arial"/>
          <w:color w:val="000000"/>
          <w:lang w:eastAsia="it-IT"/>
        </w:rPr>
      </w:pPr>
      <w:r w:rsidRPr="00342E59">
        <w:rPr>
          <w:rFonts w:ascii="Arial" w:eastAsia="Times New Roman" w:hAnsi="Arial" w:cs="Arial"/>
          <w:color w:val="000000"/>
          <w:lang w:eastAsia="it-IT"/>
        </w:rPr>
        <w:t xml:space="preserve">• I parametri di valutazione sono rimasti immutati negli anni. Guardando ad un verbale del 1910 si noterà che sono sostanzialmente gli stessi, sono stati sostituiti da giudizi più analitici e dettagliati, ma anche la valutazione attuale premia i formaggi che hanno un sapore delicato, un odore piacevole, una particolare morbidezza e </w:t>
      </w:r>
      <w:proofErr w:type="spellStart"/>
      <w:r w:rsidRPr="00342E59">
        <w:rPr>
          <w:rFonts w:ascii="Arial" w:eastAsia="Times New Roman" w:hAnsi="Arial" w:cs="Arial"/>
          <w:color w:val="000000"/>
          <w:lang w:eastAsia="it-IT"/>
        </w:rPr>
        <w:t>butirrosità</w:t>
      </w:r>
      <w:proofErr w:type="spellEnd"/>
      <w:r w:rsidRPr="00342E59">
        <w:rPr>
          <w:rFonts w:ascii="Arial" w:eastAsia="Times New Roman" w:hAnsi="Arial" w:cs="Arial"/>
          <w:color w:val="000000"/>
          <w:lang w:eastAsia="it-IT"/>
        </w:rPr>
        <w:t>, un’occhiatura corretta e la mancanza sulla crosta di fenditure e muffe, come specificato nel verbale dell’epoca.</w:t>
      </w:r>
    </w:p>
    <w:p w14:paraId="3F3C6A9B" w14:textId="77777777" w:rsidR="00B63D19" w:rsidRPr="0073680C" w:rsidRDefault="00B63D19" w:rsidP="00B63D19">
      <w:pPr>
        <w:spacing w:after="225" w:line="390" w:lineRule="atLeast"/>
        <w:rPr>
          <w:rFonts w:ascii="Arial" w:eastAsia="Times New Roman" w:hAnsi="Arial" w:cs="Arial"/>
          <w:color w:val="333333"/>
          <w:lang w:eastAsia="it-IT"/>
        </w:rPr>
      </w:pPr>
    </w:p>
    <w:p w14:paraId="35D53A4E" w14:textId="28CC8466" w:rsidR="00B80B52" w:rsidRDefault="00B80B52" w:rsidP="00B63D19">
      <w:pPr>
        <w:shd w:val="clear" w:color="auto" w:fill="FFFFFF"/>
        <w:spacing w:after="0" w:line="240" w:lineRule="auto"/>
        <w:jc w:val="both"/>
        <w:rPr>
          <w:rFonts w:ascii="Arial" w:eastAsia="Times New Roman" w:hAnsi="Arial" w:cs="Arial"/>
          <w:b/>
          <w:bCs/>
          <w:color w:val="C00000"/>
          <w:lang w:eastAsia="it-IT"/>
        </w:rPr>
      </w:pPr>
      <w:r>
        <w:rPr>
          <w:rFonts w:ascii="Arial" w:eastAsia="Times New Roman" w:hAnsi="Arial" w:cs="Arial"/>
          <w:b/>
          <w:bCs/>
          <w:color w:val="C00000"/>
          <w:lang w:eastAsia="it-IT"/>
        </w:rPr>
        <w:t>FOCUS 2</w:t>
      </w:r>
    </w:p>
    <w:p w14:paraId="48FFF3D4" w14:textId="77777777" w:rsidR="00B80B52" w:rsidRDefault="00B80B52" w:rsidP="00B63D19">
      <w:pPr>
        <w:shd w:val="clear" w:color="auto" w:fill="FFFFFF"/>
        <w:spacing w:after="0" w:line="240" w:lineRule="auto"/>
        <w:jc w:val="both"/>
        <w:rPr>
          <w:rFonts w:ascii="Arial" w:eastAsia="Times New Roman" w:hAnsi="Arial" w:cs="Arial"/>
          <w:b/>
          <w:bCs/>
          <w:color w:val="C00000"/>
          <w:lang w:eastAsia="it-IT"/>
        </w:rPr>
      </w:pPr>
    </w:p>
    <w:p w14:paraId="0BD2825F" w14:textId="1E120EF9" w:rsidR="00B63D19" w:rsidRPr="0073680C" w:rsidRDefault="00B63D19" w:rsidP="00B63D19">
      <w:pPr>
        <w:shd w:val="clear" w:color="auto" w:fill="FFFFFF"/>
        <w:spacing w:after="0" w:line="240" w:lineRule="auto"/>
        <w:jc w:val="both"/>
        <w:rPr>
          <w:rFonts w:ascii="Arial" w:eastAsia="Times New Roman" w:hAnsi="Arial" w:cs="Arial"/>
          <w:b/>
          <w:bCs/>
          <w:color w:val="C00000"/>
          <w:lang w:eastAsia="it-IT"/>
        </w:rPr>
      </w:pPr>
      <w:r>
        <w:rPr>
          <w:rFonts w:ascii="Arial" w:eastAsia="Times New Roman" w:hAnsi="Arial" w:cs="Arial"/>
          <w:b/>
          <w:bCs/>
          <w:color w:val="C00000"/>
          <w:lang w:eastAsia="it-IT"/>
        </w:rPr>
        <w:t>QUELLO CHE NON SAPEVI</w:t>
      </w:r>
      <w:r w:rsidRPr="0073680C">
        <w:rPr>
          <w:rFonts w:ascii="Arial" w:eastAsia="Times New Roman" w:hAnsi="Arial" w:cs="Arial"/>
          <w:b/>
          <w:bCs/>
          <w:color w:val="C00000"/>
          <w:lang w:eastAsia="it-IT"/>
        </w:rPr>
        <w:t xml:space="preserve"> SUI FORMAGGI DOP BITTO E VALTELLINA CASERA</w:t>
      </w:r>
    </w:p>
    <w:p w14:paraId="25E0239F" w14:textId="77777777" w:rsidR="00B63D19" w:rsidRPr="0073680C" w:rsidRDefault="00B63D19" w:rsidP="00B63D19">
      <w:pPr>
        <w:shd w:val="clear" w:color="auto" w:fill="FFFFFF"/>
        <w:spacing w:after="0" w:line="240" w:lineRule="auto"/>
        <w:jc w:val="both"/>
        <w:rPr>
          <w:rFonts w:ascii="Arial" w:eastAsia="Times New Roman" w:hAnsi="Arial" w:cs="Arial"/>
          <w:b/>
          <w:bCs/>
          <w:color w:val="C00000"/>
          <w:lang w:eastAsia="it-IT"/>
        </w:rPr>
      </w:pPr>
    </w:p>
    <w:p w14:paraId="22C34B94" w14:textId="6A1AC7C2" w:rsidR="00B63D19" w:rsidRPr="0073680C" w:rsidRDefault="00B63D19" w:rsidP="00B63D19">
      <w:pPr>
        <w:pStyle w:val="Paragrafoelenco"/>
        <w:numPr>
          <w:ilvl w:val="0"/>
          <w:numId w:val="1"/>
        </w:numPr>
        <w:shd w:val="clear" w:color="auto" w:fill="FFFFFF"/>
        <w:spacing w:after="0" w:line="240" w:lineRule="auto"/>
        <w:jc w:val="both"/>
        <w:rPr>
          <w:rFonts w:ascii="Arial" w:eastAsia="Times New Roman" w:hAnsi="Arial" w:cs="Arial"/>
          <w:color w:val="000000"/>
          <w:lang w:eastAsia="it-IT"/>
        </w:rPr>
      </w:pPr>
      <w:r w:rsidRPr="0073680C">
        <w:rPr>
          <w:rFonts w:ascii="Arial" w:eastAsia="Times New Roman" w:hAnsi="Arial" w:cs="Arial"/>
          <w:b/>
          <w:bCs/>
          <w:color w:val="000000"/>
          <w:lang w:eastAsia="it-IT"/>
        </w:rPr>
        <w:t>Il Bitto</w:t>
      </w:r>
      <w:r w:rsidRPr="0073680C">
        <w:rPr>
          <w:rFonts w:ascii="Arial" w:eastAsia="Times New Roman" w:hAnsi="Arial" w:cs="Arial"/>
          <w:color w:val="000000"/>
          <w:lang w:eastAsia="it-IT"/>
        </w:rPr>
        <w:t xml:space="preserve"> è il re dei formaggi di alpeggio estivo. Le sue origini risalgono alle popolazioni celtiche, e alla loro abitudine di trasformare il latte appena munto in formaggio. Il Bitto viene prodotto esclusivamente con latte </w:t>
      </w:r>
      <w:r w:rsidRPr="0073680C">
        <w:rPr>
          <w:rFonts w:ascii="Arial" w:eastAsia="Times New Roman" w:hAnsi="Arial" w:cs="Arial"/>
          <w:b/>
          <w:bCs/>
          <w:color w:val="000000"/>
          <w:lang w:eastAsia="it-IT"/>
        </w:rPr>
        <w:t>crudo intero</w:t>
      </w:r>
      <w:r w:rsidRPr="0073680C">
        <w:rPr>
          <w:rFonts w:ascii="Arial" w:eastAsia="Times New Roman" w:hAnsi="Arial" w:cs="Arial"/>
          <w:color w:val="000000"/>
          <w:lang w:eastAsia="it-IT"/>
        </w:rPr>
        <w:t xml:space="preserve"> proveniente da razze tradizionali della zona</w:t>
      </w:r>
      <w:r w:rsidRPr="0073680C">
        <w:rPr>
          <w:rFonts w:ascii="Arial" w:eastAsia="Times New Roman" w:hAnsi="Arial" w:cs="Arial"/>
          <w:b/>
          <w:bCs/>
          <w:color w:val="000000"/>
          <w:lang w:eastAsia="it-IT"/>
        </w:rPr>
        <w:t xml:space="preserve"> portate a un’altezza </w:t>
      </w:r>
      <w:r w:rsidR="00064DFA">
        <w:rPr>
          <w:rFonts w:ascii="Arial" w:eastAsia="Times New Roman" w:hAnsi="Arial" w:cs="Arial"/>
          <w:b/>
          <w:bCs/>
          <w:color w:val="000000"/>
          <w:lang w:eastAsia="it-IT"/>
        </w:rPr>
        <w:t>MEDIA CHE PARTE DAI</w:t>
      </w:r>
      <w:r w:rsidRPr="0073680C">
        <w:rPr>
          <w:rFonts w:ascii="Arial" w:eastAsia="Times New Roman" w:hAnsi="Arial" w:cs="Arial"/>
          <w:b/>
          <w:bCs/>
          <w:color w:val="000000"/>
          <w:lang w:eastAsia="it-IT"/>
        </w:rPr>
        <w:t xml:space="preserve"> 1400 m</w:t>
      </w:r>
      <w:r w:rsidR="00064DFA">
        <w:rPr>
          <w:rFonts w:ascii="Arial" w:eastAsia="Times New Roman" w:hAnsi="Arial" w:cs="Arial"/>
          <w:b/>
          <w:bCs/>
          <w:color w:val="000000"/>
          <w:lang w:eastAsia="it-IT"/>
        </w:rPr>
        <w:t xml:space="preserve"> A OLTRE I 2.000 MT</w:t>
      </w:r>
      <w:r w:rsidRPr="0073680C">
        <w:rPr>
          <w:rFonts w:ascii="Arial" w:eastAsia="Times New Roman" w:hAnsi="Arial" w:cs="Arial"/>
          <w:color w:val="000000"/>
          <w:lang w:eastAsia="it-IT"/>
        </w:rPr>
        <w:t xml:space="preserve">, la cui alimentazione è costituita </w:t>
      </w:r>
      <w:r w:rsidRPr="0073680C">
        <w:rPr>
          <w:rFonts w:ascii="Arial" w:eastAsia="Times New Roman" w:hAnsi="Arial" w:cs="Arial"/>
          <w:b/>
          <w:bCs/>
          <w:color w:val="000000"/>
          <w:lang w:eastAsia="it-IT"/>
        </w:rPr>
        <w:t>prevalentemente da pascolo</w:t>
      </w:r>
      <w:r w:rsidRPr="0073680C">
        <w:rPr>
          <w:rFonts w:ascii="Arial" w:eastAsia="Times New Roman" w:hAnsi="Arial" w:cs="Arial"/>
          <w:color w:val="000000"/>
          <w:lang w:eastAsia="it-IT"/>
        </w:rPr>
        <w:t xml:space="preserve">. Ancora oggi alcuni produttori lavorano il latte crudo come si faceva una volta: nei tipici </w:t>
      </w:r>
      <w:proofErr w:type="spellStart"/>
      <w:r w:rsidRPr="0073680C">
        <w:rPr>
          <w:rFonts w:ascii="Arial" w:eastAsia="Times New Roman" w:hAnsi="Arial" w:cs="Arial"/>
          <w:b/>
          <w:bCs/>
          <w:color w:val="000000"/>
          <w:lang w:eastAsia="it-IT"/>
        </w:rPr>
        <w:t>calécc</w:t>
      </w:r>
      <w:proofErr w:type="spellEnd"/>
      <w:r w:rsidRPr="0073680C">
        <w:rPr>
          <w:rFonts w:ascii="Arial" w:eastAsia="Times New Roman" w:hAnsi="Arial" w:cs="Arial"/>
          <w:color w:val="000000"/>
          <w:lang w:eastAsia="it-IT"/>
        </w:rPr>
        <w:t xml:space="preserve">, antiche costruzioni in pietra unicamente presenti nella valle del Bitto. </w:t>
      </w:r>
    </w:p>
    <w:p w14:paraId="393724D0" w14:textId="77777777" w:rsidR="00B63D19" w:rsidRDefault="00B63D19" w:rsidP="00B63D19">
      <w:pPr>
        <w:pStyle w:val="Paragrafoelenco"/>
        <w:numPr>
          <w:ilvl w:val="0"/>
          <w:numId w:val="1"/>
        </w:numPr>
        <w:shd w:val="clear" w:color="auto" w:fill="FFFFFF"/>
        <w:spacing w:after="0" w:line="240" w:lineRule="auto"/>
        <w:jc w:val="both"/>
        <w:rPr>
          <w:rFonts w:ascii="Arial" w:eastAsia="Times New Roman" w:hAnsi="Arial" w:cs="Arial"/>
          <w:color w:val="000000"/>
          <w:lang w:eastAsia="it-IT"/>
        </w:rPr>
      </w:pPr>
      <w:r w:rsidRPr="0073680C">
        <w:rPr>
          <w:rFonts w:ascii="Arial" w:eastAsia="Times New Roman" w:hAnsi="Arial" w:cs="Arial"/>
          <w:b/>
          <w:bCs/>
          <w:color w:val="000000"/>
          <w:lang w:eastAsia="it-IT"/>
        </w:rPr>
        <w:t>Il Valtellina Casera</w:t>
      </w:r>
      <w:r w:rsidRPr="0073680C">
        <w:rPr>
          <w:rFonts w:ascii="Arial" w:eastAsia="Times New Roman" w:hAnsi="Arial" w:cs="Arial"/>
          <w:color w:val="000000"/>
          <w:lang w:eastAsia="it-IT"/>
        </w:rPr>
        <w:t xml:space="preserve"> </w:t>
      </w:r>
      <w:r w:rsidRPr="0073680C">
        <w:rPr>
          <w:rFonts w:ascii="Arial" w:eastAsia="Times New Roman" w:hAnsi="Arial" w:cs="Arial"/>
          <w:b/>
          <w:bCs/>
          <w:color w:val="000000"/>
          <w:lang w:eastAsia="it-IT"/>
        </w:rPr>
        <w:t>è invece un formaggio di latteria</w:t>
      </w:r>
      <w:r w:rsidRPr="0073680C">
        <w:rPr>
          <w:rFonts w:ascii="Arial" w:eastAsia="Times New Roman" w:hAnsi="Arial" w:cs="Arial"/>
          <w:color w:val="000000"/>
          <w:lang w:eastAsia="it-IT"/>
        </w:rPr>
        <w:t xml:space="preserve">, che una volta veniva prodotto solo d’inverno, quando il bestiame scendeva a valle. Oggi questo formaggio a pasta semicotta e semidura, realizzato esclusivamente con latte vaccino parzialmente scremato, viene prodotto tutto l’anno ed è adatto da portare in tavola ogni giorno. </w:t>
      </w:r>
    </w:p>
    <w:p w14:paraId="138C144F" w14:textId="77777777" w:rsidR="00B63D19" w:rsidRPr="0073680C" w:rsidRDefault="00B63D19" w:rsidP="00B63D19">
      <w:pPr>
        <w:pStyle w:val="Paragrafoelenco"/>
        <w:numPr>
          <w:ilvl w:val="0"/>
          <w:numId w:val="1"/>
        </w:numPr>
        <w:shd w:val="clear" w:color="auto" w:fill="FFFFFF"/>
        <w:spacing w:after="0" w:line="240" w:lineRule="auto"/>
        <w:jc w:val="both"/>
        <w:rPr>
          <w:rFonts w:ascii="Arial" w:eastAsia="Times New Roman" w:hAnsi="Arial" w:cs="Arial"/>
          <w:color w:val="000000"/>
          <w:lang w:eastAsia="it-IT"/>
        </w:rPr>
      </w:pPr>
      <w:r w:rsidRPr="0073680C">
        <w:rPr>
          <w:rFonts w:ascii="Arial" w:hAnsi="Arial" w:cs="Arial"/>
          <w:color w:val="000000"/>
        </w:rPr>
        <w:t xml:space="preserve">Fu proprio l’alternanza del sistema di allevamento  tipico delle regioni alpine -  pascoli d’alta quota d’estate e discesa nei prati a fondovalle d’inverno -  a dare origine alla produzione alternata di queste due diverse tipologie di prodotto: un formaggio a latte intero da alpeggio estivo, </w:t>
      </w:r>
      <w:hyperlink r:id="rId11" w:tgtFrame="_blank" w:history="1">
        <w:r w:rsidRPr="0073680C">
          <w:rPr>
            <w:rFonts w:ascii="Arial" w:hAnsi="Arial" w:cs="Arial"/>
            <w:color w:val="000000"/>
          </w:rPr>
          <w:t>il Bitto</w:t>
        </w:r>
      </w:hyperlink>
      <w:r w:rsidRPr="0073680C">
        <w:rPr>
          <w:rFonts w:ascii="Arial" w:hAnsi="Arial" w:cs="Arial"/>
          <w:color w:val="000000"/>
        </w:rPr>
        <w:t xml:space="preserve">, e un formaggio semigrasso di latteria prodotto solo in inverno, il Valtellina Casera. </w:t>
      </w:r>
    </w:p>
    <w:p w14:paraId="7FF3DEE1" w14:textId="77777777" w:rsidR="00B63D19" w:rsidRPr="0073680C" w:rsidRDefault="00B63D19" w:rsidP="00B63D19">
      <w:pPr>
        <w:shd w:val="clear" w:color="auto" w:fill="FFFFFF"/>
        <w:spacing w:after="0" w:line="240" w:lineRule="auto"/>
        <w:jc w:val="both"/>
        <w:rPr>
          <w:rFonts w:ascii="Arial" w:eastAsia="Times New Roman" w:hAnsi="Arial" w:cs="Arial"/>
          <w:b/>
          <w:bCs/>
          <w:color w:val="C00000"/>
          <w:lang w:eastAsia="it-IT"/>
        </w:rPr>
      </w:pPr>
    </w:p>
    <w:p w14:paraId="49BA692E" w14:textId="77777777" w:rsidR="00B63D19" w:rsidRPr="0073680C" w:rsidRDefault="00B63D19" w:rsidP="00B63D19">
      <w:pPr>
        <w:shd w:val="clear" w:color="auto" w:fill="FFFFFF"/>
        <w:spacing w:after="0" w:line="240" w:lineRule="auto"/>
        <w:jc w:val="both"/>
        <w:rPr>
          <w:rFonts w:ascii="Arial" w:eastAsia="Times New Roman" w:hAnsi="Arial" w:cs="Arial"/>
          <w:b/>
          <w:bCs/>
          <w:color w:val="C00000"/>
          <w:lang w:eastAsia="it-IT"/>
        </w:rPr>
      </w:pPr>
      <w:r w:rsidRPr="0073680C">
        <w:rPr>
          <w:rFonts w:ascii="Arial" w:eastAsia="Times New Roman" w:hAnsi="Arial" w:cs="Arial"/>
          <w:b/>
          <w:bCs/>
          <w:color w:val="C00000"/>
          <w:lang w:eastAsia="it-IT"/>
        </w:rPr>
        <w:t>INVECCHIANDO SI MIGLIORA: IL BITTO PUO’ STAGIONARE PER OLTRE 10 ANNI</w:t>
      </w:r>
    </w:p>
    <w:p w14:paraId="76D5C19C" w14:textId="3E790C79" w:rsidR="00B63D19" w:rsidRPr="00B80B52" w:rsidRDefault="00B63D19" w:rsidP="00B80B52">
      <w:pPr>
        <w:pStyle w:val="Paragrafoelenco"/>
        <w:numPr>
          <w:ilvl w:val="0"/>
          <w:numId w:val="2"/>
        </w:numPr>
        <w:shd w:val="clear" w:color="auto" w:fill="FFFFFF"/>
        <w:spacing w:after="300" w:line="240" w:lineRule="auto"/>
        <w:jc w:val="both"/>
        <w:rPr>
          <w:rFonts w:ascii="Arial" w:eastAsia="Times New Roman" w:hAnsi="Arial" w:cs="Arial"/>
          <w:color w:val="000000"/>
          <w:lang w:eastAsia="it-IT"/>
        </w:rPr>
      </w:pPr>
      <w:r w:rsidRPr="0073680C">
        <w:rPr>
          <w:rFonts w:ascii="Arial" w:eastAsia="Times New Roman" w:hAnsi="Arial" w:cs="Arial"/>
          <w:color w:val="000000"/>
          <w:lang w:eastAsia="it-IT"/>
        </w:rPr>
        <w:t>Il Bitto è uno dei rarissimi formaggi al mondo a riuscire a stagionare per oltre dieci anni. Il </w:t>
      </w:r>
      <w:r w:rsidRPr="0073680C">
        <w:rPr>
          <w:rFonts w:ascii="Arial" w:eastAsia="Times New Roman" w:hAnsi="Arial" w:cs="Arial"/>
          <w:b/>
          <w:bCs/>
          <w:color w:val="000000"/>
          <w:lang w:eastAsia="it-IT"/>
        </w:rPr>
        <w:t>Bitto stagionato</w:t>
      </w:r>
      <w:r w:rsidRPr="0073680C">
        <w:rPr>
          <w:rFonts w:ascii="Arial" w:eastAsia="Times New Roman" w:hAnsi="Arial" w:cs="Arial"/>
          <w:color w:val="000000"/>
          <w:lang w:eastAsia="it-IT"/>
        </w:rPr>
        <w:t xml:space="preserve"> ha pasta dura e friabile dal colore paglierino tendente al giallo. Ha un gusto intenso e via via più piccante in base al periodo di stagionatura. </w:t>
      </w:r>
      <w:r w:rsidRPr="0073680C">
        <w:rPr>
          <w:rFonts w:ascii="Arial" w:eastAsia="Times New Roman" w:hAnsi="Arial" w:cs="Arial"/>
          <w:b/>
          <w:bCs/>
          <w:color w:val="000000"/>
          <w:lang w:eastAsia="it-IT"/>
        </w:rPr>
        <w:t>Il Bitto giovane</w:t>
      </w:r>
      <w:r w:rsidRPr="0073680C">
        <w:rPr>
          <w:rFonts w:ascii="Arial" w:eastAsia="Times New Roman" w:hAnsi="Arial" w:cs="Arial"/>
          <w:color w:val="000000"/>
          <w:lang w:eastAsia="it-IT"/>
        </w:rPr>
        <w:t xml:space="preserve">, invece, è caratterizzato da pasta semidura e dal colore bianco tendente al paglierino, ha un’occhiatura diffusa. La crosta è sottile e gialla e ha un gusto delicato e dolce. </w:t>
      </w:r>
    </w:p>
    <w:p w14:paraId="01717902" w14:textId="77777777" w:rsidR="00B63D19" w:rsidRPr="0073680C" w:rsidRDefault="00B63D19" w:rsidP="00B63D19">
      <w:pPr>
        <w:shd w:val="clear" w:color="auto" w:fill="FFFFFF"/>
        <w:spacing w:after="0" w:line="240" w:lineRule="auto"/>
        <w:rPr>
          <w:rFonts w:ascii="Arial" w:eastAsia="Times New Roman" w:hAnsi="Arial" w:cs="Arial"/>
          <w:color w:val="000000"/>
          <w:lang w:eastAsia="it-IT"/>
        </w:rPr>
      </w:pPr>
      <w:r w:rsidRPr="0073680C">
        <w:rPr>
          <w:rFonts w:ascii="Arial" w:eastAsia="Times New Roman" w:hAnsi="Arial" w:cs="Arial"/>
          <w:b/>
          <w:bCs/>
          <w:color w:val="C00000"/>
          <w:lang w:eastAsia="it-IT"/>
        </w:rPr>
        <w:t>50 SFUMATURE DI GIALLO</w:t>
      </w:r>
    </w:p>
    <w:p w14:paraId="793BF49A" w14:textId="77777777" w:rsidR="00B63D19" w:rsidRPr="0073680C" w:rsidRDefault="00B63D19" w:rsidP="00B63D19">
      <w:pPr>
        <w:pStyle w:val="Paragrafoelenco"/>
        <w:numPr>
          <w:ilvl w:val="0"/>
          <w:numId w:val="2"/>
        </w:numPr>
        <w:shd w:val="clear" w:color="auto" w:fill="FFFFFF"/>
        <w:spacing w:after="0" w:line="240" w:lineRule="auto"/>
        <w:jc w:val="both"/>
        <w:rPr>
          <w:rFonts w:ascii="Arial" w:eastAsia="Times New Roman" w:hAnsi="Arial" w:cs="Arial"/>
          <w:color w:val="000000"/>
          <w:lang w:eastAsia="it-IT"/>
        </w:rPr>
      </w:pPr>
      <w:r w:rsidRPr="0073680C">
        <w:rPr>
          <w:rFonts w:ascii="Arial" w:eastAsia="Times New Roman" w:hAnsi="Arial" w:cs="Arial"/>
          <w:color w:val="000000"/>
          <w:lang w:eastAsia="it-IT"/>
        </w:rPr>
        <w:t>Anche il colore è diverso nei due formaggi: il Valtellina Casera si presenta con una </w:t>
      </w:r>
      <w:r w:rsidRPr="0073680C">
        <w:rPr>
          <w:rFonts w:ascii="Arial" w:eastAsia="Times New Roman" w:hAnsi="Arial" w:cs="Arial"/>
          <w:b/>
          <w:bCs/>
          <w:color w:val="000000"/>
          <w:lang w:eastAsia="it-IT"/>
        </w:rPr>
        <w:t>crosta sottile</w:t>
      </w:r>
      <w:r w:rsidRPr="0073680C">
        <w:rPr>
          <w:rFonts w:ascii="Arial" w:eastAsia="Times New Roman" w:hAnsi="Arial" w:cs="Arial"/>
          <w:color w:val="000000"/>
          <w:lang w:eastAsia="it-IT"/>
        </w:rPr>
        <w:t xml:space="preserve"> (2-4 millimetri) e consistente che va dal bianco al giallo paglierino e che diventa più intenso con il procedere della stagionatura. </w:t>
      </w:r>
    </w:p>
    <w:p w14:paraId="0C239E9A" w14:textId="77777777" w:rsidR="00B63D19" w:rsidRPr="0073680C" w:rsidRDefault="00B63D19" w:rsidP="00B63D19">
      <w:pPr>
        <w:pStyle w:val="Paragrafoelenco"/>
        <w:numPr>
          <w:ilvl w:val="0"/>
          <w:numId w:val="2"/>
        </w:numPr>
        <w:shd w:val="clear" w:color="auto" w:fill="FFFFFF"/>
        <w:spacing w:after="0" w:line="240" w:lineRule="auto"/>
        <w:jc w:val="both"/>
        <w:rPr>
          <w:rFonts w:ascii="Arial" w:eastAsia="Times New Roman" w:hAnsi="Arial" w:cs="Arial"/>
          <w:color w:val="000000"/>
          <w:lang w:eastAsia="it-IT"/>
        </w:rPr>
      </w:pPr>
      <w:r w:rsidRPr="0073680C">
        <w:rPr>
          <w:rFonts w:ascii="Arial" w:eastAsia="Times New Roman" w:hAnsi="Arial" w:cs="Arial"/>
          <w:color w:val="000000"/>
          <w:lang w:eastAsia="it-IT"/>
        </w:rPr>
        <w:t xml:space="preserve">Il Bitto </w:t>
      </w:r>
      <w:proofErr w:type="spellStart"/>
      <w:r w:rsidRPr="0073680C">
        <w:rPr>
          <w:rFonts w:ascii="Arial" w:eastAsia="Times New Roman" w:hAnsi="Arial" w:cs="Arial"/>
          <w:color w:val="000000"/>
          <w:lang w:eastAsia="it-IT"/>
        </w:rPr>
        <w:t>Dop</w:t>
      </w:r>
      <w:proofErr w:type="spellEnd"/>
      <w:r w:rsidRPr="0073680C">
        <w:rPr>
          <w:rFonts w:ascii="Arial" w:eastAsia="Times New Roman" w:hAnsi="Arial" w:cs="Arial"/>
          <w:color w:val="000000"/>
          <w:lang w:eastAsia="it-IT"/>
        </w:rPr>
        <w:t xml:space="preserve">, invece, si presenta con un colore giallo più intenso dovuto alla permanenza delle mucche da latte in alpeggio: la forte concentrazione di betacarotene presente nelle erbe </w:t>
      </w:r>
      <w:r w:rsidRPr="0073680C">
        <w:rPr>
          <w:rFonts w:ascii="Arial" w:eastAsia="Times New Roman" w:hAnsi="Arial" w:cs="Arial"/>
          <w:color w:val="000000"/>
          <w:lang w:eastAsia="it-IT"/>
        </w:rPr>
        <w:lastRenderedPageBreak/>
        <w:t xml:space="preserve">conferisce l’inconfondibile giallo intenso tipico della pasta di questo speciale formaggio, unico al mondo. </w:t>
      </w:r>
    </w:p>
    <w:p w14:paraId="4D88331D" w14:textId="77777777" w:rsidR="00B63D19" w:rsidRPr="0073680C" w:rsidRDefault="00B63D19" w:rsidP="00B63D19">
      <w:pPr>
        <w:shd w:val="clear" w:color="auto" w:fill="FFFFFF"/>
        <w:spacing w:after="0" w:line="240" w:lineRule="auto"/>
        <w:jc w:val="both"/>
        <w:rPr>
          <w:rFonts w:ascii="Arial" w:eastAsia="Times New Roman" w:hAnsi="Arial" w:cs="Arial"/>
          <w:color w:val="000000"/>
          <w:lang w:eastAsia="it-IT"/>
        </w:rPr>
      </w:pPr>
    </w:p>
    <w:p w14:paraId="7D1DD013" w14:textId="77777777" w:rsidR="00B63D19" w:rsidRPr="0073680C" w:rsidRDefault="00B63D19" w:rsidP="00B63D19">
      <w:pPr>
        <w:shd w:val="clear" w:color="auto" w:fill="FFFFFF"/>
        <w:spacing w:after="0" w:line="240" w:lineRule="auto"/>
        <w:rPr>
          <w:rFonts w:ascii="Arial" w:eastAsia="Times New Roman" w:hAnsi="Arial" w:cs="Arial"/>
          <w:b/>
          <w:bCs/>
          <w:color w:val="C00000"/>
          <w:lang w:eastAsia="it-IT"/>
        </w:rPr>
      </w:pPr>
      <w:r w:rsidRPr="0073680C">
        <w:rPr>
          <w:rFonts w:ascii="Arial" w:eastAsia="Times New Roman" w:hAnsi="Arial" w:cs="Arial"/>
          <w:b/>
          <w:bCs/>
          <w:color w:val="C00000"/>
          <w:lang w:eastAsia="it-IT"/>
        </w:rPr>
        <w:t xml:space="preserve">DIVERSA STAGIONATURA, DIVERSE PROPRIETÀ NUTRIZIONALI E CARATTERISTICHE </w:t>
      </w:r>
    </w:p>
    <w:p w14:paraId="7BC4625C" w14:textId="77777777" w:rsidR="00B63D19" w:rsidRPr="0073680C" w:rsidRDefault="00B63D19" w:rsidP="00B63D19">
      <w:pPr>
        <w:pStyle w:val="Paragrafoelenco"/>
        <w:numPr>
          <w:ilvl w:val="0"/>
          <w:numId w:val="2"/>
        </w:numPr>
        <w:shd w:val="clear" w:color="auto" w:fill="FFFFFF"/>
        <w:autoSpaceDE w:val="0"/>
        <w:autoSpaceDN w:val="0"/>
        <w:adjustRightInd w:val="0"/>
        <w:spacing w:after="0" w:line="240" w:lineRule="auto"/>
        <w:jc w:val="both"/>
        <w:rPr>
          <w:rFonts w:ascii="Arial" w:hAnsi="Arial" w:cs="Arial"/>
          <w:color w:val="000000"/>
        </w:rPr>
      </w:pPr>
      <w:r w:rsidRPr="0073680C">
        <w:rPr>
          <w:rFonts w:ascii="Arial" w:eastAsia="Times New Roman" w:hAnsi="Arial" w:cs="Arial"/>
          <w:color w:val="000000"/>
          <w:lang w:eastAsia="it-IT"/>
        </w:rPr>
        <w:t xml:space="preserve">Sembra impossibile ma è vero: la composizione chimica dei formaggi </w:t>
      </w:r>
      <w:proofErr w:type="spellStart"/>
      <w:r w:rsidRPr="0073680C">
        <w:rPr>
          <w:rFonts w:ascii="Arial" w:eastAsia="Times New Roman" w:hAnsi="Arial" w:cs="Arial"/>
          <w:color w:val="000000"/>
          <w:lang w:eastAsia="it-IT"/>
        </w:rPr>
        <w:t>Dop</w:t>
      </w:r>
      <w:proofErr w:type="spellEnd"/>
      <w:r w:rsidRPr="0073680C">
        <w:rPr>
          <w:rFonts w:ascii="Arial" w:eastAsia="Times New Roman" w:hAnsi="Arial" w:cs="Arial"/>
          <w:color w:val="000000"/>
          <w:lang w:eastAsia="it-IT"/>
        </w:rPr>
        <w:t xml:space="preserve"> Valtellina Casera e Bitto varia in funzione della durata della stagionatura, durante la quale avvengono importanti trasformazioni che riguardano le proteine e i grassi. Si formano così diversi composti aromatici (chetoni, esteri, aldeidi e terpeni) che concorrono alle caratteristiche sensoriali uniche dei due formaggi. </w:t>
      </w:r>
      <w:r w:rsidRPr="0073680C">
        <w:rPr>
          <w:rFonts w:ascii="Arial" w:hAnsi="Arial" w:cs="Arial"/>
          <w:color w:val="000000"/>
        </w:rPr>
        <w:t xml:space="preserve">Entrambi i formaggi sono ricchi di proteine ad elevato valore biologico, in grado di soddisfare con una sola porzione circa il 50% del fabbisogno proteico giornaliero di un adulto. </w:t>
      </w:r>
    </w:p>
    <w:p w14:paraId="37FE4E32" w14:textId="77777777" w:rsidR="00B63D19" w:rsidRPr="0073680C" w:rsidRDefault="00B63D19" w:rsidP="00B63D19">
      <w:pPr>
        <w:pStyle w:val="Paragrafoelenco"/>
        <w:numPr>
          <w:ilvl w:val="0"/>
          <w:numId w:val="2"/>
        </w:numPr>
        <w:shd w:val="clear" w:color="auto" w:fill="FFFFFF"/>
        <w:autoSpaceDE w:val="0"/>
        <w:autoSpaceDN w:val="0"/>
        <w:adjustRightInd w:val="0"/>
        <w:spacing w:after="0" w:line="240" w:lineRule="auto"/>
        <w:jc w:val="both"/>
        <w:rPr>
          <w:rFonts w:ascii="Arial" w:hAnsi="Arial" w:cs="Arial"/>
          <w:color w:val="000000"/>
        </w:rPr>
      </w:pPr>
      <w:r w:rsidRPr="0073680C">
        <w:rPr>
          <w:rFonts w:ascii="Arial" w:hAnsi="Arial" w:cs="Arial"/>
          <w:b/>
          <w:bCs/>
          <w:color w:val="000000"/>
        </w:rPr>
        <w:t xml:space="preserve">Anche la componente lipidica cambia. </w:t>
      </w:r>
      <w:r w:rsidRPr="0073680C">
        <w:rPr>
          <w:rFonts w:ascii="Arial" w:hAnsi="Arial" w:cs="Arial"/>
          <w:color w:val="000000"/>
        </w:rPr>
        <w:t xml:space="preserve">E lo fa in base all’alimentazione e la gestione degli animali: le percentuali gli </w:t>
      </w:r>
      <w:r w:rsidRPr="0073680C">
        <w:rPr>
          <w:rFonts w:ascii="Arial" w:hAnsi="Arial" w:cs="Arial"/>
          <w:b/>
          <w:bCs/>
          <w:color w:val="000000"/>
        </w:rPr>
        <w:t xml:space="preserve">acidi grassi polinsaturi coniugati (CLA) </w:t>
      </w:r>
      <w:r w:rsidRPr="0073680C">
        <w:rPr>
          <w:rFonts w:ascii="Arial" w:hAnsi="Arial" w:cs="Arial"/>
          <w:color w:val="000000"/>
        </w:rPr>
        <w:t xml:space="preserve">del latte e nei formaggi d’alpe come il Bitto </w:t>
      </w:r>
      <w:proofErr w:type="spellStart"/>
      <w:r w:rsidRPr="0073680C">
        <w:rPr>
          <w:rFonts w:ascii="Arial" w:hAnsi="Arial" w:cs="Arial"/>
          <w:color w:val="000000"/>
        </w:rPr>
        <w:t>Dop</w:t>
      </w:r>
      <w:proofErr w:type="spellEnd"/>
      <w:r w:rsidRPr="0073680C">
        <w:rPr>
          <w:rFonts w:ascii="Arial" w:hAnsi="Arial" w:cs="Arial"/>
          <w:color w:val="000000"/>
        </w:rPr>
        <w:t xml:space="preserve"> sono nettamente </w:t>
      </w:r>
      <w:r w:rsidRPr="0073680C">
        <w:rPr>
          <w:rFonts w:ascii="Arial" w:hAnsi="Arial" w:cs="Arial"/>
          <w:b/>
          <w:bCs/>
          <w:color w:val="000000"/>
        </w:rPr>
        <w:t>superiori rispetto ai prodotti di pianura</w:t>
      </w:r>
      <w:r w:rsidRPr="0073680C">
        <w:rPr>
          <w:rFonts w:ascii="Arial" w:hAnsi="Arial" w:cs="Arial"/>
          <w:color w:val="000000"/>
        </w:rPr>
        <w:t>. E l’erba fresca mangiata durante pascolo, ricca di a</w:t>
      </w:r>
      <w:r w:rsidRPr="0073680C">
        <w:rPr>
          <w:rFonts w:ascii="Arial" w:hAnsi="Arial" w:cs="Arial"/>
          <w:b/>
          <w:bCs/>
          <w:color w:val="000000"/>
        </w:rPr>
        <w:t>cido a-linoleico</w:t>
      </w:r>
      <w:r w:rsidRPr="0073680C">
        <w:rPr>
          <w:rFonts w:ascii="Arial" w:hAnsi="Arial" w:cs="Arial"/>
          <w:color w:val="000000"/>
        </w:rPr>
        <w:t xml:space="preserve">, influisce in modo estremamente positivo contenuto di CLA nel latte. A parità di pascoli, anche </w:t>
      </w:r>
      <w:r w:rsidRPr="0073680C">
        <w:rPr>
          <w:rFonts w:ascii="Arial" w:hAnsi="Arial" w:cs="Arial"/>
          <w:b/>
          <w:bCs/>
          <w:color w:val="000000"/>
        </w:rPr>
        <w:t>il tipo di erbe ingerite è in grado di influenzare il contenuto di CLA</w:t>
      </w:r>
      <w:r w:rsidRPr="0073680C">
        <w:rPr>
          <w:rFonts w:ascii="Arial" w:hAnsi="Arial" w:cs="Arial"/>
          <w:color w:val="000000"/>
        </w:rPr>
        <w:t>: le leguminose e le dicotiledoni, presenti negli alpeggi di alta quota, favoriscono questa produzione rispetto alle sole graminacee.</w:t>
      </w:r>
    </w:p>
    <w:p w14:paraId="320AA7DC" w14:textId="77777777" w:rsidR="00B63D19" w:rsidRPr="0073680C" w:rsidRDefault="00B63D19" w:rsidP="00B63D19">
      <w:pPr>
        <w:pStyle w:val="Paragrafoelenco"/>
        <w:shd w:val="clear" w:color="auto" w:fill="FFFFFF"/>
        <w:autoSpaceDE w:val="0"/>
        <w:autoSpaceDN w:val="0"/>
        <w:adjustRightInd w:val="0"/>
        <w:spacing w:after="0" w:line="240" w:lineRule="auto"/>
        <w:jc w:val="both"/>
        <w:rPr>
          <w:rFonts w:ascii="Arial" w:hAnsi="Arial" w:cs="Arial"/>
          <w:color w:val="000000"/>
        </w:rPr>
      </w:pPr>
    </w:p>
    <w:p w14:paraId="5DD678A3" w14:textId="77777777" w:rsidR="00B63D19" w:rsidRPr="0073680C" w:rsidRDefault="00B63D19" w:rsidP="00B63D19">
      <w:pPr>
        <w:autoSpaceDE w:val="0"/>
        <w:autoSpaceDN w:val="0"/>
        <w:adjustRightInd w:val="0"/>
        <w:spacing w:after="0" w:line="240" w:lineRule="auto"/>
        <w:rPr>
          <w:rFonts w:ascii="Arial" w:hAnsi="Arial" w:cs="Arial"/>
          <w:b/>
          <w:bCs/>
          <w:color w:val="000000"/>
        </w:rPr>
      </w:pPr>
      <w:r w:rsidRPr="0073680C">
        <w:rPr>
          <w:rFonts w:ascii="Arial" w:eastAsia="Times New Roman" w:hAnsi="Arial" w:cs="Arial"/>
          <w:b/>
          <w:bCs/>
          <w:color w:val="C00000"/>
          <w:lang w:eastAsia="it-IT"/>
        </w:rPr>
        <w:t>UN PRODOTTO ADATTO ANCHE PER GLI INTOLLERANTI AL LATTOSIO: LO DICE L’EFSA</w:t>
      </w:r>
      <w:r w:rsidRPr="0073680C">
        <w:rPr>
          <w:rFonts w:ascii="Arial" w:hAnsi="Arial" w:cs="Arial"/>
          <w:b/>
          <w:bCs/>
          <w:color w:val="000000"/>
        </w:rPr>
        <w:t>.</w:t>
      </w:r>
    </w:p>
    <w:p w14:paraId="07DEFDA1" w14:textId="77777777" w:rsidR="00B63D19" w:rsidRPr="0073680C" w:rsidRDefault="00B63D19" w:rsidP="00B63D19">
      <w:pPr>
        <w:pStyle w:val="Paragrafoelenco"/>
        <w:numPr>
          <w:ilvl w:val="0"/>
          <w:numId w:val="6"/>
        </w:numPr>
        <w:autoSpaceDE w:val="0"/>
        <w:autoSpaceDN w:val="0"/>
        <w:adjustRightInd w:val="0"/>
        <w:spacing w:after="0" w:line="240" w:lineRule="auto"/>
        <w:jc w:val="both"/>
        <w:rPr>
          <w:rFonts w:ascii="Arial" w:eastAsia="Times New Roman" w:hAnsi="Arial" w:cs="Arial"/>
          <w:color w:val="000000"/>
          <w:lang w:eastAsia="it-IT"/>
        </w:rPr>
      </w:pPr>
      <w:r w:rsidRPr="0073680C">
        <w:rPr>
          <w:rFonts w:ascii="Arial" w:hAnsi="Arial" w:cs="Arial"/>
          <w:color w:val="000000"/>
        </w:rPr>
        <w:t>Il Panel dell’</w:t>
      </w:r>
      <w:proofErr w:type="spellStart"/>
      <w:r w:rsidRPr="0073680C">
        <w:rPr>
          <w:rFonts w:ascii="Arial" w:hAnsi="Arial" w:cs="Arial"/>
          <w:color w:val="000000"/>
        </w:rPr>
        <w:t>European</w:t>
      </w:r>
      <w:proofErr w:type="spellEnd"/>
      <w:r w:rsidRPr="0073680C">
        <w:rPr>
          <w:rFonts w:ascii="Arial" w:hAnsi="Arial" w:cs="Arial"/>
          <w:color w:val="000000"/>
        </w:rPr>
        <w:t xml:space="preserve"> Food </w:t>
      </w:r>
      <w:proofErr w:type="spellStart"/>
      <w:r w:rsidRPr="0073680C">
        <w:rPr>
          <w:rFonts w:ascii="Arial" w:hAnsi="Arial" w:cs="Arial"/>
          <w:color w:val="000000"/>
        </w:rPr>
        <w:t>Safety</w:t>
      </w:r>
      <w:proofErr w:type="spellEnd"/>
      <w:r w:rsidRPr="0073680C">
        <w:rPr>
          <w:rFonts w:ascii="Arial" w:hAnsi="Arial" w:cs="Arial"/>
          <w:color w:val="000000"/>
        </w:rPr>
        <w:t xml:space="preserve"> Authority ha stabilito che la maggioranza dei soggetti intolleranti al lattosio possono assumere fino a 12 g di lattosio senza sviluppare sintomi (in particolare se l’assunzione avviene con altri cibi), quantità sicuramente superiori a quelle contenute in una porzione di questi formaggi. </w:t>
      </w:r>
    </w:p>
    <w:p w14:paraId="10B4B8FF" w14:textId="77777777" w:rsidR="00B63D19" w:rsidRPr="0073680C" w:rsidRDefault="00B63D19" w:rsidP="00B63D19">
      <w:pPr>
        <w:shd w:val="clear" w:color="auto" w:fill="FFFFFF"/>
        <w:spacing w:after="0" w:line="240" w:lineRule="auto"/>
        <w:jc w:val="both"/>
        <w:rPr>
          <w:rFonts w:ascii="Arial" w:eastAsia="Times New Roman" w:hAnsi="Arial" w:cs="Arial"/>
          <w:color w:val="000000"/>
          <w:lang w:eastAsia="it-IT"/>
        </w:rPr>
      </w:pPr>
    </w:p>
    <w:p w14:paraId="0029C843" w14:textId="77777777" w:rsidR="00B63D19" w:rsidRPr="0073680C" w:rsidRDefault="00B63D19" w:rsidP="00B63D19">
      <w:pPr>
        <w:shd w:val="clear" w:color="auto" w:fill="FFFFFF"/>
        <w:spacing w:after="0" w:line="240" w:lineRule="auto"/>
        <w:jc w:val="both"/>
        <w:rPr>
          <w:rFonts w:ascii="Arial" w:eastAsia="Times New Roman" w:hAnsi="Arial" w:cs="Arial"/>
          <w:b/>
          <w:bCs/>
          <w:color w:val="C00000"/>
          <w:lang w:eastAsia="it-IT"/>
        </w:rPr>
      </w:pPr>
      <w:r w:rsidRPr="0073680C">
        <w:rPr>
          <w:rFonts w:ascii="Arial" w:eastAsia="Times New Roman" w:hAnsi="Arial" w:cs="Arial"/>
          <w:b/>
          <w:bCs/>
          <w:color w:val="C00000"/>
          <w:lang w:eastAsia="it-IT"/>
        </w:rPr>
        <w:t>I CONSIGLI DI DEGUSTAZIONE E GLI ABBINAMENTI PERFETTI A TAVOLA</w:t>
      </w:r>
    </w:p>
    <w:p w14:paraId="5DF4599A" w14:textId="34CECE5C" w:rsidR="00B63D19" w:rsidRPr="0073680C" w:rsidRDefault="00B63D19" w:rsidP="00B63D19">
      <w:pPr>
        <w:pStyle w:val="Paragrafoelenco"/>
        <w:numPr>
          <w:ilvl w:val="0"/>
          <w:numId w:val="4"/>
        </w:numPr>
        <w:autoSpaceDE w:val="0"/>
        <w:autoSpaceDN w:val="0"/>
        <w:adjustRightInd w:val="0"/>
        <w:spacing w:after="0" w:line="240" w:lineRule="auto"/>
        <w:jc w:val="both"/>
        <w:rPr>
          <w:rFonts w:ascii="Arial" w:eastAsia="Times New Roman" w:hAnsi="Arial" w:cs="Arial"/>
          <w:color w:val="000000" w:themeColor="text1"/>
          <w:lang w:eastAsia="it-IT"/>
        </w:rPr>
      </w:pPr>
      <w:r w:rsidRPr="0073680C">
        <w:rPr>
          <w:rFonts w:ascii="Arial" w:eastAsia="Times New Roman" w:hAnsi="Arial" w:cs="Arial"/>
          <w:color w:val="000000"/>
          <w:lang w:eastAsia="it-IT"/>
        </w:rPr>
        <w:t xml:space="preserve">Forchetta e coltello sono banditi: il Bitto </w:t>
      </w:r>
      <w:proofErr w:type="spellStart"/>
      <w:r w:rsidRPr="0073680C">
        <w:rPr>
          <w:rFonts w:ascii="Arial" w:eastAsia="Times New Roman" w:hAnsi="Arial" w:cs="Arial"/>
          <w:color w:val="000000"/>
          <w:lang w:eastAsia="it-IT"/>
        </w:rPr>
        <w:t>Dop</w:t>
      </w:r>
      <w:proofErr w:type="spellEnd"/>
      <w:r w:rsidRPr="0073680C">
        <w:rPr>
          <w:rFonts w:ascii="Arial" w:eastAsia="Times New Roman" w:hAnsi="Arial" w:cs="Arial"/>
          <w:color w:val="000000"/>
          <w:lang w:eastAsia="it-IT"/>
        </w:rPr>
        <w:t xml:space="preserve"> è un formaggio da mordere nella sua autenticità che va </w:t>
      </w:r>
      <w:r w:rsidRPr="0073680C">
        <w:rPr>
          <w:rFonts w:ascii="Arial" w:eastAsia="Times New Roman" w:hAnsi="Arial" w:cs="Arial"/>
          <w:b/>
          <w:bCs/>
          <w:color w:val="000000"/>
          <w:lang w:eastAsia="it-IT"/>
        </w:rPr>
        <w:t>degustato e preso con le mani</w:t>
      </w:r>
      <w:r w:rsidRPr="0073680C">
        <w:rPr>
          <w:rFonts w:ascii="Arial" w:eastAsia="Times New Roman" w:hAnsi="Arial" w:cs="Arial"/>
          <w:color w:val="000000"/>
          <w:lang w:eastAsia="it-IT"/>
        </w:rPr>
        <w:t xml:space="preserve">. Per apprezzare i suoi profumi di erbe di alta montagna bisogna romperlo, aprire le sensazioni odorose e inspirare i sentori che ne escono. L’ideale è </w:t>
      </w:r>
      <w:r w:rsidRPr="0073680C">
        <w:rPr>
          <w:rFonts w:ascii="Arial" w:eastAsia="Times New Roman" w:hAnsi="Arial" w:cs="Arial"/>
          <w:b/>
          <w:bCs/>
          <w:color w:val="000000"/>
          <w:lang w:eastAsia="it-IT"/>
        </w:rPr>
        <w:t>degustarlo in purezza</w:t>
      </w:r>
      <w:r w:rsidRPr="0073680C">
        <w:rPr>
          <w:rFonts w:ascii="Arial" w:eastAsia="Times New Roman" w:hAnsi="Arial" w:cs="Arial"/>
          <w:color w:val="000000"/>
          <w:lang w:eastAsia="it-IT"/>
        </w:rPr>
        <w:t xml:space="preserve"> su un tagliere abbinato a vini rossi valtellinesi da meditazione. Sa di latte dolce, invece, il Valtellina Casera </w:t>
      </w:r>
      <w:proofErr w:type="spellStart"/>
      <w:r w:rsidRPr="0073680C">
        <w:rPr>
          <w:rFonts w:ascii="Arial" w:eastAsia="Times New Roman" w:hAnsi="Arial" w:cs="Arial"/>
          <w:color w:val="000000"/>
          <w:lang w:eastAsia="it-IT"/>
        </w:rPr>
        <w:t>Dop</w:t>
      </w:r>
      <w:proofErr w:type="spellEnd"/>
      <w:r w:rsidRPr="0073680C">
        <w:rPr>
          <w:rFonts w:ascii="Arial" w:eastAsia="Times New Roman" w:hAnsi="Arial" w:cs="Arial"/>
          <w:color w:val="000000"/>
          <w:lang w:eastAsia="it-IT"/>
        </w:rPr>
        <w:t xml:space="preserve">, sapore che diventa più intenso e ricco con il procedere della stagionatura, acquistando una nota di frutta secca e foraggi affienati. Il Valtellina Casera fresco può essere usato anche grattugiato come condimento e si abbina molto bene alle specialità a base di grano saraceno: è un ingrediente primario dei piatti tipici valtellinesi come i famosi pizzoccheri e gli inimitabili </w:t>
      </w:r>
      <w:proofErr w:type="spellStart"/>
      <w:r w:rsidR="00C422BF">
        <w:rPr>
          <w:rFonts w:ascii="Arial" w:eastAsia="Times New Roman" w:hAnsi="Arial" w:cs="Arial"/>
          <w:color w:val="000000"/>
          <w:lang w:eastAsia="it-IT"/>
        </w:rPr>
        <w:t>S</w:t>
      </w:r>
      <w:r w:rsidRPr="0073680C">
        <w:rPr>
          <w:rFonts w:ascii="Arial" w:eastAsia="Times New Roman" w:hAnsi="Arial" w:cs="Arial"/>
          <w:color w:val="000000"/>
          <w:lang w:eastAsia="it-IT"/>
        </w:rPr>
        <w:t>ciatt</w:t>
      </w:r>
      <w:proofErr w:type="spellEnd"/>
      <w:r w:rsidRPr="0073680C">
        <w:rPr>
          <w:rFonts w:ascii="Arial" w:eastAsia="Times New Roman" w:hAnsi="Arial" w:cs="Arial"/>
          <w:color w:val="000000"/>
          <w:lang w:eastAsia="it-IT"/>
        </w:rPr>
        <w:t xml:space="preserve">. </w:t>
      </w:r>
    </w:p>
    <w:p w14:paraId="021E49AF" w14:textId="77777777" w:rsidR="00B63D19" w:rsidRDefault="00B63D19" w:rsidP="00B63D19">
      <w:pPr>
        <w:shd w:val="clear" w:color="auto" w:fill="FFFFFF"/>
        <w:spacing w:after="0" w:line="276" w:lineRule="auto"/>
        <w:jc w:val="both"/>
        <w:rPr>
          <w:rFonts w:ascii="Arial" w:eastAsia="Arial" w:hAnsi="Arial" w:cs="Arial"/>
          <w:b/>
          <w:bCs/>
          <w:color w:val="222222"/>
          <w:sz w:val="16"/>
          <w:szCs w:val="16"/>
          <w:lang w:val="it" w:eastAsia="it-IT"/>
        </w:rPr>
      </w:pPr>
    </w:p>
    <w:p w14:paraId="606FE17E" w14:textId="3F2A77F1" w:rsidR="00B63D19" w:rsidRDefault="00B63D19" w:rsidP="00615473">
      <w:pPr>
        <w:shd w:val="clear" w:color="auto" w:fill="FFFFFF"/>
        <w:spacing w:after="0" w:line="276" w:lineRule="auto"/>
        <w:jc w:val="both"/>
        <w:rPr>
          <w:rFonts w:ascii="Arial" w:eastAsia="Arial" w:hAnsi="Arial" w:cs="Arial"/>
          <w:b/>
          <w:bCs/>
          <w:color w:val="0563C1"/>
          <w:sz w:val="16"/>
          <w:szCs w:val="16"/>
          <w:u w:val="single"/>
          <w:lang w:val="it" w:eastAsia="it-IT"/>
        </w:rPr>
      </w:pPr>
    </w:p>
    <w:p w14:paraId="5B481D55" w14:textId="789A3C56" w:rsidR="00B63D19" w:rsidRDefault="00B63D19" w:rsidP="00615473">
      <w:pPr>
        <w:shd w:val="clear" w:color="auto" w:fill="FFFFFF"/>
        <w:spacing w:after="0" w:line="276" w:lineRule="auto"/>
        <w:jc w:val="both"/>
        <w:rPr>
          <w:rFonts w:ascii="Arial" w:eastAsia="Arial" w:hAnsi="Arial" w:cs="Arial"/>
          <w:b/>
          <w:bCs/>
          <w:color w:val="0563C1"/>
          <w:sz w:val="16"/>
          <w:szCs w:val="16"/>
          <w:u w:val="single"/>
          <w:lang w:val="it" w:eastAsia="it-IT"/>
        </w:rPr>
      </w:pPr>
    </w:p>
    <w:p w14:paraId="5009B61D" w14:textId="1F9C4E94" w:rsidR="00B63D19" w:rsidRDefault="00B63D19" w:rsidP="00615473">
      <w:pPr>
        <w:shd w:val="clear" w:color="auto" w:fill="FFFFFF"/>
        <w:spacing w:after="0" w:line="276" w:lineRule="auto"/>
        <w:jc w:val="both"/>
        <w:rPr>
          <w:rFonts w:ascii="Arial" w:eastAsia="Arial" w:hAnsi="Arial" w:cs="Arial"/>
          <w:b/>
          <w:bCs/>
          <w:color w:val="0563C1"/>
          <w:sz w:val="16"/>
          <w:szCs w:val="16"/>
          <w:u w:val="single"/>
          <w:lang w:val="it" w:eastAsia="it-IT"/>
        </w:rPr>
      </w:pPr>
    </w:p>
    <w:p w14:paraId="4A7F47A6" w14:textId="0FEC9AE0" w:rsidR="00B63D19" w:rsidRDefault="00B63D19" w:rsidP="00615473">
      <w:pPr>
        <w:shd w:val="clear" w:color="auto" w:fill="FFFFFF"/>
        <w:spacing w:after="0" w:line="276" w:lineRule="auto"/>
        <w:jc w:val="both"/>
        <w:rPr>
          <w:rFonts w:ascii="Arial" w:eastAsia="Arial" w:hAnsi="Arial" w:cs="Arial"/>
          <w:b/>
          <w:bCs/>
          <w:color w:val="0563C1"/>
          <w:sz w:val="16"/>
          <w:szCs w:val="16"/>
          <w:u w:val="single"/>
          <w:lang w:val="it" w:eastAsia="it-IT"/>
        </w:rPr>
      </w:pPr>
    </w:p>
    <w:p w14:paraId="02FE489D" w14:textId="77777777" w:rsidR="00B63D19" w:rsidRPr="00615473" w:rsidRDefault="00B63D19" w:rsidP="00615473">
      <w:pPr>
        <w:shd w:val="clear" w:color="auto" w:fill="FFFFFF"/>
        <w:spacing w:after="0" w:line="276" w:lineRule="auto"/>
        <w:jc w:val="both"/>
        <w:rPr>
          <w:rFonts w:ascii="Arial" w:eastAsia="Arial" w:hAnsi="Arial" w:cs="Arial"/>
          <w:color w:val="000000"/>
          <w:lang w:val="it" w:eastAsia="it-IT"/>
        </w:rPr>
      </w:pPr>
    </w:p>
    <w:p w14:paraId="0E8580AC" w14:textId="77777777" w:rsidR="00615473" w:rsidRPr="00615473" w:rsidRDefault="00615473" w:rsidP="00615473">
      <w:pPr>
        <w:spacing w:after="0" w:line="276" w:lineRule="auto"/>
        <w:jc w:val="center"/>
        <w:rPr>
          <w:rFonts w:ascii="Arial" w:eastAsia="Arial" w:hAnsi="Arial" w:cs="Arial"/>
          <w:lang w:val="it" w:eastAsia="it-IT"/>
        </w:rPr>
      </w:pPr>
    </w:p>
    <w:p w14:paraId="70C55043" w14:textId="77777777" w:rsidR="00615473" w:rsidRPr="00EE7D39" w:rsidRDefault="00615473">
      <w:pPr>
        <w:rPr>
          <w:rFonts w:ascii="Arial" w:hAnsi="Arial" w:cs="Arial"/>
        </w:rPr>
      </w:pPr>
    </w:p>
    <w:sectPr w:rsidR="00615473" w:rsidRPr="00EE7D39">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3B6F" w14:textId="77777777" w:rsidR="001D1DFE" w:rsidRDefault="001D1DFE" w:rsidP="005C0293">
      <w:pPr>
        <w:spacing w:after="0" w:line="240" w:lineRule="auto"/>
      </w:pPr>
      <w:r>
        <w:separator/>
      </w:r>
    </w:p>
  </w:endnote>
  <w:endnote w:type="continuationSeparator" w:id="0">
    <w:p w14:paraId="55E81029" w14:textId="77777777" w:rsidR="001D1DFE" w:rsidRDefault="001D1DFE" w:rsidP="005C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58D6" w14:textId="0E84E131" w:rsidR="003D1032" w:rsidRDefault="003D1032">
    <w:pPr>
      <w:pStyle w:val="Pidipagina"/>
    </w:pPr>
    <w:r>
      <w:rPr>
        <w:noProof/>
      </w:rPr>
      <w:drawing>
        <wp:inline distT="0" distB="0" distL="0" distR="0" wp14:anchorId="1ABFC67B" wp14:editId="33814E14">
          <wp:extent cx="6120130" cy="791684"/>
          <wp:effectExtent l="0" t="0" r="0" b="889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7916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95C0" w14:textId="77777777" w:rsidR="001D1DFE" w:rsidRDefault="001D1DFE" w:rsidP="005C0293">
      <w:pPr>
        <w:spacing w:after="0" w:line="240" w:lineRule="auto"/>
      </w:pPr>
      <w:r>
        <w:separator/>
      </w:r>
    </w:p>
  </w:footnote>
  <w:footnote w:type="continuationSeparator" w:id="0">
    <w:p w14:paraId="57754535" w14:textId="77777777" w:rsidR="001D1DFE" w:rsidRDefault="001D1DFE" w:rsidP="005C0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AE71" w14:textId="64C45FD3" w:rsidR="005C0293" w:rsidRDefault="003D1032" w:rsidP="005C0293">
    <w:pPr>
      <w:pStyle w:val="Intestazione"/>
      <w:jc w:val="center"/>
    </w:pPr>
    <w:r>
      <w:rPr>
        <w:noProof/>
      </w:rPr>
      <w:drawing>
        <wp:inline distT="0" distB="0" distL="0" distR="0" wp14:anchorId="5C9CFE6A" wp14:editId="0DD8FD68">
          <wp:extent cx="1619489" cy="117284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pic:nvPicPr>
                <pic:blipFill rotWithShape="1">
                  <a:blip r:embed="rId1">
                    <a:extLst>
                      <a:ext uri="{28A0092B-C50C-407E-A947-70E740481C1C}">
                        <a14:useLocalDpi xmlns:a14="http://schemas.microsoft.com/office/drawing/2010/main" val="0"/>
                      </a:ext>
                    </a:extLst>
                  </a:blip>
                  <a:srcRect t="7842" b="19737"/>
                  <a:stretch/>
                </pic:blipFill>
                <pic:spPr bwMode="auto">
                  <a:xfrm>
                    <a:off x="0" y="0"/>
                    <a:ext cx="1619885" cy="117313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3F7"/>
    <w:multiLevelType w:val="hybridMultilevel"/>
    <w:tmpl w:val="FDE61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106B5A"/>
    <w:multiLevelType w:val="hybridMultilevel"/>
    <w:tmpl w:val="37D69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E56399"/>
    <w:multiLevelType w:val="hybridMultilevel"/>
    <w:tmpl w:val="8048C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7F42F4"/>
    <w:multiLevelType w:val="hybridMultilevel"/>
    <w:tmpl w:val="9CEED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5231C7"/>
    <w:multiLevelType w:val="hybridMultilevel"/>
    <w:tmpl w:val="C004E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1C5E41"/>
    <w:multiLevelType w:val="hybridMultilevel"/>
    <w:tmpl w:val="923815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99"/>
    <w:rsid w:val="000026B8"/>
    <w:rsid w:val="000159FA"/>
    <w:rsid w:val="0001614F"/>
    <w:rsid w:val="00045737"/>
    <w:rsid w:val="000461AD"/>
    <w:rsid w:val="00064DFA"/>
    <w:rsid w:val="00066AB4"/>
    <w:rsid w:val="0008740D"/>
    <w:rsid w:val="000D4105"/>
    <w:rsid w:val="000F78DE"/>
    <w:rsid w:val="00132666"/>
    <w:rsid w:val="00140AB6"/>
    <w:rsid w:val="00170EBC"/>
    <w:rsid w:val="001D1DFE"/>
    <w:rsid w:val="001D5671"/>
    <w:rsid w:val="001D5BC5"/>
    <w:rsid w:val="002039E1"/>
    <w:rsid w:val="00224739"/>
    <w:rsid w:val="00257627"/>
    <w:rsid w:val="002625D4"/>
    <w:rsid w:val="0026278C"/>
    <w:rsid w:val="002663F4"/>
    <w:rsid w:val="00275F03"/>
    <w:rsid w:val="002866FF"/>
    <w:rsid w:val="00296938"/>
    <w:rsid w:val="002A6FBC"/>
    <w:rsid w:val="002B6932"/>
    <w:rsid w:val="002E30B0"/>
    <w:rsid w:val="002E342B"/>
    <w:rsid w:val="002F420B"/>
    <w:rsid w:val="003114E4"/>
    <w:rsid w:val="003309D5"/>
    <w:rsid w:val="0033588E"/>
    <w:rsid w:val="00337739"/>
    <w:rsid w:val="00342E59"/>
    <w:rsid w:val="0035217D"/>
    <w:rsid w:val="00363C12"/>
    <w:rsid w:val="00364BC1"/>
    <w:rsid w:val="003771C9"/>
    <w:rsid w:val="00391C46"/>
    <w:rsid w:val="00394E09"/>
    <w:rsid w:val="003D1032"/>
    <w:rsid w:val="003E278B"/>
    <w:rsid w:val="00430A99"/>
    <w:rsid w:val="0043107F"/>
    <w:rsid w:val="004955A1"/>
    <w:rsid w:val="004D0627"/>
    <w:rsid w:val="004F3C52"/>
    <w:rsid w:val="00557FE9"/>
    <w:rsid w:val="005969F9"/>
    <w:rsid w:val="0059713C"/>
    <w:rsid w:val="0059793E"/>
    <w:rsid w:val="005B0998"/>
    <w:rsid w:val="005C0293"/>
    <w:rsid w:val="005C1665"/>
    <w:rsid w:val="005D3A43"/>
    <w:rsid w:val="005E31EB"/>
    <w:rsid w:val="00615473"/>
    <w:rsid w:val="006A09EC"/>
    <w:rsid w:val="006B0A8E"/>
    <w:rsid w:val="006D30D9"/>
    <w:rsid w:val="006D6F00"/>
    <w:rsid w:val="00703613"/>
    <w:rsid w:val="00704B30"/>
    <w:rsid w:val="0070772A"/>
    <w:rsid w:val="0073680C"/>
    <w:rsid w:val="007476E2"/>
    <w:rsid w:val="00747AAE"/>
    <w:rsid w:val="007854C8"/>
    <w:rsid w:val="007D7F2D"/>
    <w:rsid w:val="007E1E8A"/>
    <w:rsid w:val="007E4BC4"/>
    <w:rsid w:val="00831EDE"/>
    <w:rsid w:val="00843FB6"/>
    <w:rsid w:val="00891986"/>
    <w:rsid w:val="008B3A7E"/>
    <w:rsid w:val="008C540D"/>
    <w:rsid w:val="008F1E3B"/>
    <w:rsid w:val="008F30E9"/>
    <w:rsid w:val="00907D9A"/>
    <w:rsid w:val="0097073B"/>
    <w:rsid w:val="009A2E32"/>
    <w:rsid w:val="009A5664"/>
    <w:rsid w:val="009E0E4A"/>
    <w:rsid w:val="009E7F60"/>
    <w:rsid w:val="00A72632"/>
    <w:rsid w:val="00A80F38"/>
    <w:rsid w:val="00B11A18"/>
    <w:rsid w:val="00B15471"/>
    <w:rsid w:val="00B1778B"/>
    <w:rsid w:val="00B20D46"/>
    <w:rsid w:val="00B5039C"/>
    <w:rsid w:val="00B63D19"/>
    <w:rsid w:val="00B80B52"/>
    <w:rsid w:val="00B8220F"/>
    <w:rsid w:val="00B87098"/>
    <w:rsid w:val="00BC57EC"/>
    <w:rsid w:val="00C10984"/>
    <w:rsid w:val="00C12A9F"/>
    <w:rsid w:val="00C14D6F"/>
    <w:rsid w:val="00C37C17"/>
    <w:rsid w:val="00C422BF"/>
    <w:rsid w:val="00C461E2"/>
    <w:rsid w:val="00C516E4"/>
    <w:rsid w:val="00C55931"/>
    <w:rsid w:val="00D11B3F"/>
    <w:rsid w:val="00D15E31"/>
    <w:rsid w:val="00D22C85"/>
    <w:rsid w:val="00D40710"/>
    <w:rsid w:val="00D52724"/>
    <w:rsid w:val="00D9027F"/>
    <w:rsid w:val="00DC2062"/>
    <w:rsid w:val="00DC7CC2"/>
    <w:rsid w:val="00DD4400"/>
    <w:rsid w:val="00DD5CB4"/>
    <w:rsid w:val="00DF7C0E"/>
    <w:rsid w:val="00E00A30"/>
    <w:rsid w:val="00E02E5D"/>
    <w:rsid w:val="00E03EA6"/>
    <w:rsid w:val="00E44B15"/>
    <w:rsid w:val="00E61316"/>
    <w:rsid w:val="00E74B30"/>
    <w:rsid w:val="00E90D6C"/>
    <w:rsid w:val="00EC6985"/>
    <w:rsid w:val="00EE7D39"/>
    <w:rsid w:val="00EF6CF3"/>
    <w:rsid w:val="00F3202C"/>
    <w:rsid w:val="00F60F6B"/>
    <w:rsid w:val="00F67529"/>
    <w:rsid w:val="00FB4B40"/>
    <w:rsid w:val="00FF1978"/>
    <w:rsid w:val="00FF29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730A"/>
  <w15:chartTrackingRefBased/>
  <w15:docId w15:val="{35E3E62C-9242-4363-9420-1A169BCD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B1547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30A99"/>
    <w:rPr>
      <w:color w:val="0563C1" w:themeColor="hyperlink"/>
      <w:u w:val="single"/>
    </w:rPr>
  </w:style>
  <w:style w:type="character" w:styleId="Menzionenonrisolta">
    <w:name w:val="Unresolved Mention"/>
    <w:basedOn w:val="Carpredefinitoparagrafo"/>
    <w:uiPriority w:val="99"/>
    <w:semiHidden/>
    <w:unhideWhenUsed/>
    <w:rsid w:val="00430A99"/>
    <w:rPr>
      <w:color w:val="605E5C"/>
      <w:shd w:val="clear" w:color="auto" w:fill="E1DFDD"/>
    </w:rPr>
  </w:style>
  <w:style w:type="character" w:customStyle="1" w:styleId="Titolo2Carattere">
    <w:name w:val="Titolo 2 Carattere"/>
    <w:basedOn w:val="Carpredefinitoparagrafo"/>
    <w:link w:val="Titolo2"/>
    <w:uiPriority w:val="9"/>
    <w:rsid w:val="00B15471"/>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B1547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15471"/>
    <w:rPr>
      <w:b/>
      <w:bCs/>
    </w:rPr>
  </w:style>
  <w:style w:type="paragraph" w:styleId="Paragrafoelenco">
    <w:name w:val="List Paragraph"/>
    <w:basedOn w:val="Normale"/>
    <w:uiPriority w:val="34"/>
    <w:qFormat/>
    <w:rsid w:val="00DC2062"/>
    <w:pPr>
      <w:spacing w:line="252" w:lineRule="auto"/>
      <w:ind w:left="720"/>
      <w:contextualSpacing/>
    </w:pPr>
    <w:rPr>
      <w:rFonts w:ascii="Calibri" w:hAnsi="Calibri" w:cs="Calibri"/>
    </w:rPr>
  </w:style>
  <w:style w:type="paragraph" w:styleId="Intestazione">
    <w:name w:val="header"/>
    <w:basedOn w:val="Normale"/>
    <w:link w:val="IntestazioneCarattere"/>
    <w:uiPriority w:val="99"/>
    <w:unhideWhenUsed/>
    <w:rsid w:val="005C02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293"/>
  </w:style>
  <w:style w:type="paragraph" w:styleId="Pidipagina">
    <w:name w:val="footer"/>
    <w:basedOn w:val="Normale"/>
    <w:link w:val="PidipaginaCarattere"/>
    <w:uiPriority w:val="99"/>
    <w:unhideWhenUsed/>
    <w:rsid w:val="005C02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293"/>
  </w:style>
  <w:style w:type="paragraph" w:customStyle="1" w:styleId="p2">
    <w:name w:val="p2"/>
    <w:basedOn w:val="Normale"/>
    <w:rsid w:val="003309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3771C9"/>
    <w:rPr>
      <w:sz w:val="16"/>
      <w:szCs w:val="16"/>
    </w:rPr>
  </w:style>
  <w:style w:type="paragraph" w:styleId="Testocommento">
    <w:name w:val="annotation text"/>
    <w:basedOn w:val="Normale"/>
    <w:link w:val="TestocommentoCarattere"/>
    <w:uiPriority w:val="99"/>
    <w:semiHidden/>
    <w:unhideWhenUsed/>
    <w:rsid w:val="003771C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771C9"/>
    <w:rPr>
      <w:sz w:val="20"/>
      <w:szCs w:val="20"/>
    </w:rPr>
  </w:style>
  <w:style w:type="paragraph" w:styleId="Soggettocommento">
    <w:name w:val="annotation subject"/>
    <w:basedOn w:val="Testocommento"/>
    <w:next w:val="Testocommento"/>
    <w:link w:val="SoggettocommentoCarattere"/>
    <w:uiPriority w:val="99"/>
    <w:semiHidden/>
    <w:unhideWhenUsed/>
    <w:rsid w:val="003771C9"/>
    <w:rPr>
      <w:b/>
      <w:bCs/>
    </w:rPr>
  </w:style>
  <w:style w:type="character" w:customStyle="1" w:styleId="SoggettocommentoCarattere">
    <w:name w:val="Soggetto commento Carattere"/>
    <w:basedOn w:val="TestocommentoCarattere"/>
    <w:link w:val="Soggettocommento"/>
    <w:uiPriority w:val="99"/>
    <w:semiHidden/>
    <w:rsid w:val="003771C9"/>
    <w:rPr>
      <w:b/>
      <w:bCs/>
      <w:sz w:val="20"/>
      <w:szCs w:val="20"/>
    </w:rPr>
  </w:style>
  <w:style w:type="paragraph" w:styleId="Revisione">
    <w:name w:val="Revision"/>
    <w:hidden/>
    <w:uiPriority w:val="99"/>
    <w:semiHidden/>
    <w:rsid w:val="00DF7C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014">
      <w:bodyDiv w:val="1"/>
      <w:marLeft w:val="0"/>
      <w:marRight w:val="0"/>
      <w:marTop w:val="0"/>
      <w:marBottom w:val="0"/>
      <w:divBdr>
        <w:top w:val="none" w:sz="0" w:space="0" w:color="auto"/>
        <w:left w:val="none" w:sz="0" w:space="0" w:color="auto"/>
        <w:bottom w:val="none" w:sz="0" w:space="0" w:color="auto"/>
        <w:right w:val="none" w:sz="0" w:space="0" w:color="auto"/>
      </w:divBdr>
    </w:div>
    <w:div w:id="145977265">
      <w:bodyDiv w:val="1"/>
      <w:marLeft w:val="0"/>
      <w:marRight w:val="0"/>
      <w:marTop w:val="0"/>
      <w:marBottom w:val="0"/>
      <w:divBdr>
        <w:top w:val="none" w:sz="0" w:space="0" w:color="auto"/>
        <w:left w:val="none" w:sz="0" w:space="0" w:color="auto"/>
        <w:bottom w:val="none" w:sz="0" w:space="0" w:color="auto"/>
        <w:right w:val="none" w:sz="0" w:space="0" w:color="auto"/>
      </w:divBdr>
    </w:div>
    <w:div w:id="975718537">
      <w:bodyDiv w:val="1"/>
      <w:marLeft w:val="0"/>
      <w:marRight w:val="0"/>
      <w:marTop w:val="0"/>
      <w:marBottom w:val="0"/>
      <w:divBdr>
        <w:top w:val="none" w:sz="0" w:space="0" w:color="auto"/>
        <w:left w:val="none" w:sz="0" w:space="0" w:color="auto"/>
        <w:bottom w:val="none" w:sz="0" w:space="0" w:color="auto"/>
        <w:right w:val="none" w:sz="0" w:space="0" w:color="auto"/>
      </w:divBdr>
    </w:div>
    <w:div w:id="1091464877">
      <w:bodyDiv w:val="1"/>
      <w:marLeft w:val="0"/>
      <w:marRight w:val="0"/>
      <w:marTop w:val="0"/>
      <w:marBottom w:val="0"/>
      <w:divBdr>
        <w:top w:val="none" w:sz="0" w:space="0" w:color="auto"/>
        <w:left w:val="none" w:sz="0" w:space="0" w:color="auto"/>
        <w:bottom w:val="none" w:sz="0" w:space="0" w:color="auto"/>
        <w:right w:val="none" w:sz="0" w:space="0" w:color="auto"/>
      </w:divBdr>
    </w:div>
    <w:div w:id="20664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b.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stradelbitto.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uminantia.it/omaggio-alla-regione-lombardia-il-bitto-do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koeppen@inc-comunicazione.it" TargetMode="External"/><Relationship Id="rId4" Type="http://schemas.openxmlformats.org/officeDocument/2006/relationships/webSettings" Target="webSettings.xml"/><Relationship Id="rId9" Type="http://schemas.openxmlformats.org/officeDocument/2006/relationships/hyperlink" Target="mailto:-v.spaziani@inc-comunica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2688</Words>
  <Characters>15328</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INC-1 Srl</dc:creator>
  <cp:keywords/>
  <dc:description/>
  <cp:lastModifiedBy>Valentina Spaziani</cp:lastModifiedBy>
  <cp:revision>2</cp:revision>
  <cp:lastPrinted>2021-10-06T06:45:00Z</cp:lastPrinted>
  <dcterms:created xsi:type="dcterms:W3CDTF">2021-10-20T14:21:00Z</dcterms:created>
  <dcterms:modified xsi:type="dcterms:W3CDTF">2021-10-20T14:21:00Z</dcterms:modified>
</cp:coreProperties>
</file>